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6C" w:rsidRDefault="00ED536C" w:rsidP="00ED536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  </w:t>
      </w: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</w:t>
      </w:r>
    </w:p>
    <w:p w:rsidR="000C2AAB" w:rsidRDefault="000C2AAB" w:rsidP="00194456">
      <w:pPr>
        <w:pStyle w:val="a7"/>
        <w:jc w:val="center"/>
        <w:rPr>
          <w:rFonts w:ascii="Times New Roman" w:hAnsi="Times New Roman"/>
          <w:b/>
          <w:lang w:val="kk-KZ"/>
        </w:rPr>
      </w:pPr>
    </w:p>
    <w:p w:rsidR="005D45D8" w:rsidRPr="005D45D8" w:rsidRDefault="000C2AAB" w:rsidP="000C2AA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99835" cy="8646842"/>
            <wp:effectExtent l="19050" t="0" r="5715" b="0"/>
            <wp:docPr id="1" name="Рисунок 1" descr="D:\ПОЛОЖЕНИЯ сканы\поло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D8" w:rsidRPr="005D45D8" w:rsidRDefault="004842DF" w:rsidP="005D45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5D45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5D8" w:rsidRPr="005D45D8">
        <w:rPr>
          <w:rFonts w:ascii="Times New Roman" w:hAnsi="Times New Roman" w:cs="Times New Roman"/>
          <w:sz w:val="24"/>
          <w:szCs w:val="24"/>
        </w:rPr>
        <w:t>Взаимопосещение уроков утверждается и контролируется заместителем директора по учебно-производственной работе и заместителем директора по</w:t>
      </w:r>
      <w:r w:rsidR="00877E49">
        <w:rPr>
          <w:rFonts w:ascii="Times New Roman" w:hAnsi="Times New Roman" w:cs="Times New Roman"/>
          <w:sz w:val="24"/>
          <w:szCs w:val="24"/>
        </w:rPr>
        <w:t xml:space="preserve"> </w:t>
      </w:r>
      <w:r w:rsidR="005D45D8" w:rsidRPr="005D45D8">
        <w:rPr>
          <w:rFonts w:ascii="Times New Roman" w:hAnsi="Times New Roman" w:cs="Times New Roman"/>
          <w:sz w:val="24"/>
          <w:szCs w:val="24"/>
        </w:rPr>
        <w:t>учебной работе.</w:t>
      </w:r>
      <w:r>
        <w:rPr>
          <w:rFonts w:ascii="Times New Roman" w:hAnsi="Times New Roman" w:cs="Times New Roman"/>
          <w:sz w:val="24"/>
          <w:szCs w:val="24"/>
        </w:rPr>
        <w:t xml:space="preserve"> 1.10</w:t>
      </w:r>
      <w:r w:rsidR="005D45D8">
        <w:rPr>
          <w:rFonts w:ascii="Times New Roman" w:hAnsi="Times New Roman" w:cs="Times New Roman"/>
          <w:sz w:val="24"/>
          <w:szCs w:val="24"/>
        </w:rPr>
        <w:t>.</w:t>
      </w:r>
      <w:r w:rsidR="005D45D8" w:rsidRPr="005D45D8">
        <w:rPr>
          <w:rFonts w:ascii="Times New Roman" w:hAnsi="Times New Roman" w:cs="Times New Roman"/>
          <w:sz w:val="24"/>
          <w:szCs w:val="24"/>
        </w:rPr>
        <w:t>Председатель методической комиссии ведет журнал записей взаимопосещения уроков.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C2" w:rsidRDefault="00935AC2" w:rsidP="00051572">
      <w:pPr>
        <w:jc w:val="both"/>
        <w:rPr>
          <w:b/>
        </w:rPr>
      </w:pPr>
    </w:p>
    <w:p w:rsidR="005D45D8" w:rsidRPr="00877E49" w:rsidRDefault="005D45D8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877E49" w:rsidRDefault="004842DF" w:rsidP="00877E4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1572" w:rsidRPr="00877E49">
        <w:rPr>
          <w:rFonts w:ascii="Times New Roman" w:hAnsi="Times New Roman" w:cs="Times New Roman"/>
          <w:b/>
          <w:sz w:val="24"/>
          <w:szCs w:val="24"/>
        </w:rPr>
        <w:t>. Организаци</w:t>
      </w:r>
      <w:r w:rsidR="00A015FC">
        <w:rPr>
          <w:rFonts w:ascii="Times New Roman" w:hAnsi="Times New Roman" w:cs="Times New Roman"/>
          <w:b/>
          <w:sz w:val="24"/>
          <w:szCs w:val="24"/>
        </w:rPr>
        <w:t>я посещения уроков</w:t>
      </w:r>
    </w:p>
    <w:p w:rsidR="00051572" w:rsidRPr="00877E49" w:rsidRDefault="004842DF" w:rsidP="00877E49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572" w:rsidRPr="00877E49">
        <w:rPr>
          <w:rFonts w:ascii="Times New Roman" w:hAnsi="Times New Roman" w:cs="Times New Roman"/>
          <w:sz w:val="24"/>
          <w:szCs w:val="24"/>
        </w:rPr>
        <w:t>.1. Виды и планирование посещения уроков.</w:t>
      </w:r>
    </w:p>
    <w:p w:rsidR="00051572" w:rsidRPr="00877E49" w:rsidRDefault="00051572" w:rsidP="00877E4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виды посещения: выборочные, тематические, параллельные, целевые;</w:t>
      </w:r>
    </w:p>
    <w:p w:rsidR="00051572" w:rsidRPr="00877E49" w:rsidRDefault="00051572" w:rsidP="00877E4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планирование посещений: перспективное (на год и полугодие), текущее (на месяц, неделю), календарное.</w:t>
      </w:r>
    </w:p>
    <w:p w:rsidR="00051572" w:rsidRPr="00877E49" w:rsidRDefault="004842DF" w:rsidP="00877E49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51572" w:rsidRPr="00877E49">
        <w:rPr>
          <w:rFonts w:ascii="Times New Roman" w:hAnsi="Times New Roman" w:cs="Times New Roman"/>
          <w:sz w:val="24"/>
          <w:szCs w:val="24"/>
        </w:rPr>
        <w:t>. Схема наблюдений и техника записи хода урока зависит от цели посещения: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наблюдение за деятельностью преподавателя и студентов;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запись и оценка посещенного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наблюдение и анализ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алгоритм анализа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программа наблюдения посещаемого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программа комплексного анализа урока.</w:t>
      </w:r>
    </w:p>
    <w:p w:rsidR="00051572" w:rsidRPr="00877E49" w:rsidRDefault="004842DF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51572" w:rsidRPr="00877E49">
        <w:rPr>
          <w:rFonts w:ascii="Times New Roman" w:hAnsi="Times New Roman" w:cs="Times New Roman"/>
          <w:sz w:val="24"/>
          <w:szCs w:val="24"/>
        </w:rPr>
        <w:t>. Подготовка к анализу посещенного урока:</w:t>
      </w:r>
    </w:p>
    <w:p w:rsidR="00051572" w:rsidRPr="00877E49" w:rsidRDefault="00051572" w:rsidP="00877E49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просмотр записей посещенных уроков у данного преподавателя, замечаний и предложений;</w:t>
      </w:r>
    </w:p>
    <w:p w:rsidR="00051572" w:rsidRPr="00877E49" w:rsidRDefault="00051572" w:rsidP="00877E49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определение формы анализа урока и места подведения итогов (беседа, обсуждение на заседании предметно-цикловой комиссии, на педагогическом совете).</w:t>
      </w:r>
    </w:p>
    <w:p w:rsidR="004842DF" w:rsidRDefault="004842DF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4842DF" w:rsidRDefault="004842DF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Взаимопосещение уроков</w:t>
      </w:r>
    </w:p>
    <w:p w:rsidR="004842DF" w:rsidRDefault="004842DF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42DF" w:rsidRPr="00877E49" w:rsidRDefault="004842DF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77E49">
        <w:rPr>
          <w:rFonts w:ascii="Times New Roman" w:hAnsi="Times New Roman" w:cs="Times New Roman"/>
          <w:sz w:val="24"/>
          <w:szCs w:val="24"/>
        </w:rPr>
        <w:t>Целью взаимопосещения является профессиональное сотрудничество и самосовершенствование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инженерно-педагогическеих работников колледжа</w:t>
      </w:r>
      <w:r w:rsidRPr="00877E49">
        <w:rPr>
          <w:rFonts w:ascii="Times New Roman" w:hAnsi="Times New Roman" w:cs="Times New Roman"/>
          <w:sz w:val="24"/>
          <w:szCs w:val="24"/>
        </w:rPr>
        <w:t>.</w:t>
      </w:r>
    </w:p>
    <w:p w:rsidR="004842DF" w:rsidRPr="00877E49" w:rsidRDefault="004842DF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7E49">
        <w:rPr>
          <w:rFonts w:ascii="Times New Roman" w:hAnsi="Times New Roman" w:cs="Times New Roman"/>
          <w:sz w:val="24"/>
          <w:szCs w:val="24"/>
        </w:rPr>
        <w:t>.2. Основными задачами взаимопосещения являются:</w:t>
      </w:r>
    </w:p>
    <w:p w:rsidR="004842DF" w:rsidRPr="00877E49" w:rsidRDefault="004842DF" w:rsidP="004842DF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изучение и заимствование передового опыта коллег;</w:t>
      </w:r>
    </w:p>
    <w:p w:rsidR="004842DF" w:rsidRPr="00877E49" w:rsidRDefault="004842DF" w:rsidP="004842DF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методическая помощь наставникам молодым преподавателям.</w:t>
      </w:r>
    </w:p>
    <w:p w:rsidR="004842DF" w:rsidRPr="00877E49" w:rsidRDefault="006A244A" w:rsidP="004842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42DF" w:rsidRPr="00877E49">
        <w:rPr>
          <w:rFonts w:ascii="Times New Roman" w:hAnsi="Times New Roman" w:cs="Times New Roman"/>
          <w:sz w:val="24"/>
          <w:szCs w:val="24"/>
        </w:rPr>
        <w:t>.3. Организация взаимопосещения:</w:t>
      </w:r>
    </w:p>
    <w:p w:rsidR="004842DF" w:rsidRPr="00877E49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определение цели и времени взаимопосещения;</w:t>
      </w:r>
    </w:p>
    <w:p w:rsidR="004842DF" w:rsidRPr="00877E49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наблюдение урока: оборудование урока, содержание урока, тип и структура урока, реализация принципов обучения, методы обучения, использование новых технологий, организация учебной работы на уроке, система работы преподавателя, система работы студентов, общие результаты урока;</w:t>
      </w:r>
    </w:p>
    <w:p w:rsidR="004842DF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собеседование с преподавателем о посещении урока;</w:t>
      </w:r>
    </w:p>
    <w:p w:rsidR="004842DF" w:rsidRPr="004842DF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2DF">
        <w:rPr>
          <w:rFonts w:ascii="Times New Roman" w:hAnsi="Times New Roman" w:cs="Times New Roman"/>
          <w:sz w:val="24"/>
          <w:szCs w:val="24"/>
        </w:rPr>
        <w:t>общие выводы и предложения</w:t>
      </w:r>
    </w:p>
    <w:p w:rsidR="004842DF" w:rsidRDefault="004842DF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877E49" w:rsidRDefault="006A244A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42DF" w:rsidRPr="004842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2DF" w:rsidRPr="00877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A244A">
        <w:rPr>
          <w:rFonts w:ascii="Times New Roman" w:hAnsi="Times New Roman" w:cs="Times New Roman"/>
          <w:b/>
          <w:sz w:val="24"/>
          <w:szCs w:val="24"/>
        </w:rPr>
        <w:t>едение документац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</w:p>
    <w:p w:rsidR="006A244A" w:rsidRPr="00877E49" w:rsidRDefault="006A244A" w:rsidP="006A244A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5D45D8">
        <w:rPr>
          <w:rFonts w:ascii="Times New Roman" w:hAnsi="Times New Roman" w:cs="Times New Roman"/>
          <w:sz w:val="24"/>
          <w:szCs w:val="24"/>
        </w:rPr>
        <w:t>Итоги взаимопосещений уроков обсуждаются на заседаниях методических комиссий.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77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 xml:space="preserve">По результатам взаимопосещения учебных занятий (уроков) преподаватели ведут тетради взаимопосещений. Результаты посещения уроков администрацией и председателями предметных (цикловых) комиссий отражаются в документации по </w:t>
      </w:r>
      <w:r>
        <w:rPr>
          <w:rFonts w:ascii="Times New Roman" w:hAnsi="Times New Roman" w:cs="Times New Roman"/>
          <w:sz w:val="24"/>
          <w:szCs w:val="24"/>
        </w:rPr>
        <w:t xml:space="preserve">внутриколледжному </w:t>
      </w:r>
      <w:r w:rsidRPr="00877E49">
        <w:rPr>
          <w:rFonts w:ascii="Times New Roman" w:hAnsi="Times New Roman" w:cs="Times New Roman"/>
          <w:sz w:val="24"/>
          <w:szCs w:val="24"/>
        </w:rPr>
        <w:t>контролю.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77E49">
        <w:rPr>
          <w:rFonts w:ascii="Times New Roman" w:hAnsi="Times New Roman" w:cs="Times New Roman"/>
          <w:sz w:val="24"/>
          <w:szCs w:val="24"/>
        </w:rPr>
        <w:t>По итогам взаимопосещений уроков методические комиссии принимают решение и вырабатывают методические 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по улучшению преподавания тех или иных предметов (преподавателем или мастером производственного обучения);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какой опыт следует внедрять в широкую практику учебно-воспитательной работы.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77E49">
        <w:rPr>
          <w:rFonts w:ascii="Times New Roman" w:hAnsi="Times New Roman" w:cs="Times New Roman"/>
          <w:sz w:val="24"/>
          <w:szCs w:val="24"/>
        </w:rPr>
        <w:t>Результатом взаимопосещений уроков может служить организация мастер-класса ведущими педагогами как одной из форм профессионального обучения педагога.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77E4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посещенного урока</w:t>
      </w:r>
      <w:r w:rsidRPr="006A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185">
        <w:rPr>
          <w:rFonts w:ascii="Times New Roman" w:hAnsi="Times New Roman" w:cs="Times New Roman"/>
          <w:sz w:val="24"/>
          <w:szCs w:val="24"/>
        </w:rPr>
        <w:t>Анализ урока проводится согласно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1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r w:rsidR="00367185">
        <w:rPr>
          <w:rFonts w:ascii="Times New Roman" w:hAnsi="Times New Roman" w:cs="Times New Roman"/>
          <w:sz w:val="24"/>
          <w:szCs w:val="24"/>
        </w:rPr>
        <w:t xml:space="preserve"> наблюдения посещаемого урока </w:t>
      </w:r>
      <w:r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4842DF" w:rsidRDefault="004842DF" w:rsidP="00877E4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85" w:rsidRDefault="00367185" w:rsidP="006A244A">
      <w:pPr>
        <w:pStyle w:val="a7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85" w:rsidRDefault="00367185" w:rsidP="006A244A">
      <w:pPr>
        <w:pStyle w:val="a7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44A" w:rsidRPr="006A244A" w:rsidRDefault="006A244A" w:rsidP="006A244A">
      <w:pPr>
        <w:pStyle w:val="a7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4A">
        <w:rPr>
          <w:rFonts w:ascii="Times New Roman" w:hAnsi="Times New Roman" w:cs="Times New Roman"/>
          <w:b/>
          <w:sz w:val="24"/>
          <w:szCs w:val="24"/>
        </w:rPr>
        <w:t>Приложение №1 Програм</w:t>
      </w:r>
      <w:r>
        <w:rPr>
          <w:rFonts w:ascii="Times New Roman" w:hAnsi="Times New Roman" w:cs="Times New Roman"/>
          <w:b/>
          <w:sz w:val="24"/>
          <w:szCs w:val="24"/>
        </w:rPr>
        <w:t>ма наблюдения посещаемого урока</w:t>
      </w:r>
    </w:p>
    <w:p w:rsidR="006A244A" w:rsidRPr="006A244A" w:rsidRDefault="006A244A" w:rsidP="006A24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6A244A" w:rsidRDefault="006A244A" w:rsidP="006A24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4A">
        <w:rPr>
          <w:rFonts w:ascii="Times New Roman" w:hAnsi="Times New Roman" w:cs="Times New Roman"/>
          <w:b/>
          <w:sz w:val="24"/>
          <w:szCs w:val="24"/>
        </w:rPr>
        <w:t>1</w:t>
      </w:r>
      <w:r w:rsidR="004842DF" w:rsidRPr="006A244A">
        <w:rPr>
          <w:rFonts w:ascii="Times New Roman" w:hAnsi="Times New Roman" w:cs="Times New Roman"/>
          <w:b/>
          <w:sz w:val="24"/>
          <w:szCs w:val="24"/>
        </w:rPr>
        <w:t>. Подготовка к посещению урока:</w:t>
      </w:r>
    </w:p>
    <w:p w:rsidR="006A244A" w:rsidRDefault="006A244A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877E49" w:rsidRDefault="00A015FC" w:rsidP="00A015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 xml:space="preserve">.1. Посещение уроков, отведенных на изучение темы в данной группе, с целью знакомства с </w:t>
      </w:r>
      <w:r w:rsidR="004842DF">
        <w:rPr>
          <w:rFonts w:ascii="Times New Roman" w:hAnsi="Times New Roman" w:cs="Times New Roman"/>
          <w:sz w:val="24"/>
          <w:szCs w:val="24"/>
        </w:rPr>
        <w:t xml:space="preserve"> </w:t>
      </w:r>
      <w:r w:rsidR="004842DF" w:rsidRPr="00877E49">
        <w:rPr>
          <w:rFonts w:ascii="Times New Roman" w:hAnsi="Times New Roman" w:cs="Times New Roman"/>
          <w:sz w:val="24"/>
          <w:szCs w:val="24"/>
        </w:rPr>
        <w:t>системой работы преподавателя.</w:t>
      </w:r>
    </w:p>
    <w:p w:rsidR="004842DF" w:rsidRPr="00877E49" w:rsidRDefault="00A015FC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 xml:space="preserve">.2. Посещение уроков разных преподавателей в течение дня в одной группе с целью оценки </w:t>
      </w:r>
      <w:r w:rsidR="004842DF">
        <w:rPr>
          <w:rFonts w:ascii="Times New Roman" w:hAnsi="Times New Roman" w:cs="Times New Roman"/>
          <w:sz w:val="24"/>
          <w:szCs w:val="24"/>
        </w:rPr>
        <w:t xml:space="preserve"> </w:t>
      </w:r>
      <w:r w:rsidR="004842DF" w:rsidRPr="00877E49">
        <w:rPr>
          <w:rFonts w:ascii="Times New Roman" w:hAnsi="Times New Roman" w:cs="Times New Roman"/>
          <w:sz w:val="24"/>
          <w:szCs w:val="24"/>
        </w:rPr>
        <w:t>интенсивности труда студентов на разных уроках, стиля и сравнительной методики работы.</w:t>
      </w:r>
    </w:p>
    <w:p w:rsidR="004842DF" w:rsidRPr="00877E49" w:rsidRDefault="00A015FC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>.3. Посещение уроков в течение рабочей недели в одной группе с целью изучения систематической работы каждого студента, его самостоятельности, активности и инициативы, качества выполнения домашнего задания.</w:t>
      </w:r>
    </w:p>
    <w:p w:rsidR="004842DF" w:rsidRPr="00877E49" w:rsidRDefault="00A015FC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 xml:space="preserve">.4. Посещение уроков у разных преподавателей с целью изучения отдельных проблем учебно-воспитательного процесса. </w:t>
      </w:r>
    </w:p>
    <w:p w:rsidR="00A015FC" w:rsidRPr="00A015FC" w:rsidRDefault="00A015FC" w:rsidP="00A015F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F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5F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пределение цели посещения урока: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знакомство с учебной программой, с фактическим материалом данного урока, методикой его проведения;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знакомство с наличием учебно-</w:t>
      </w:r>
      <w:r>
        <w:rPr>
          <w:rFonts w:ascii="Times New Roman" w:hAnsi="Times New Roman" w:cs="Times New Roman"/>
          <w:sz w:val="24"/>
          <w:szCs w:val="24"/>
        </w:rPr>
        <w:t>наглядных пособий по дисциплине и  др.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обоснование образовательной и воспитательной целей урока и выполнение плана урока;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мотивировка выбора методов урока, оценка их соответствия целям урока;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оценка и обоснование достигнутых на уроке результатов, и меры, намечаемые преподавателем по устранению недостатков.</w:t>
      </w:r>
    </w:p>
    <w:p w:rsidR="00935AC2" w:rsidRPr="00877E49" w:rsidRDefault="00935AC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A015FC" w:rsidRDefault="00A015FC" w:rsidP="00877E4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FC">
        <w:rPr>
          <w:rFonts w:ascii="Times New Roman" w:hAnsi="Times New Roman" w:cs="Times New Roman"/>
          <w:b/>
          <w:sz w:val="24"/>
          <w:szCs w:val="24"/>
        </w:rPr>
        <w:t>3.</w:t>
      </w:r>
      <w:r w:rsidR="00051572" w:rsidRPr="00A015FC">
        <w:rPr>
          <w:rFonts w:ascii="Times New Roman" w:hAnsi="Times New Roman" w:cs="Times New Roman"/>
          <w:b/>
          <w:sz w:val="24"/>
          <w:szCs w:val="24"/>
        </w:rPr>
        <w:t xml:space="preserve"> Анализ урока проверяющим (посещающим):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целей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структуры и организации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содержания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методики проведения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работы и поведения студентов на уроке;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домашнего задания, полученного студентами;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оценка санитарно-гигиенических условий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оценка самоанализа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общая оценка степени достижения учебной и воспитательной целей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элементы творчества;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недостатки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 xml:space="preserve">общие выводы и предложения; 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рекомендации преподавателю по самообразованию;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заключительное слово преподавателя.</w:t>
      </w:r>
    </w:p>
    <w:p w:rsidR="00367185" w:rsidRDefault="00367185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367185" w:rsidRDefault="00367185" w:rsidP="00877E4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85">
        <w:rPr>
          <w:rFonts w:ascii="Times New Roman" w:hAnsi="Times New Roman" w:cs="Times New Roman"/>
          <w:b/>
          <w:sz w:val="24"/>
          <w:szCs w:val="24"/>
        </w:rPr>
        <w:t>4.</w:t>
      </w:r>
      <w:r w:rsidR="00051572" w:rsidRPr="00367185">
        <w:rPr>
          <w:rFonts w:ascii="Times New Roman" w:hAnsi="Times New Roman" w:cs="Times New Roman"/>
          <w:b/>
          <w:sz w:val="24"/>
          <w:szCs w:val="24"/>
        </w:rPr>
        <w:t xml:space="preserve"> Формы анализа и самоанализа урока: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краткий (оценочный)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структурный (поэтапный)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системный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полный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структурно-временной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комбинированный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психологический анализ (обеспечение познавательной деятельности студентов);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дидактический анализ (реализация принципов дидактики, отбор методов, приемов и средств обучения и учения студентов, руководство самостоятельной деятельностью студентов и др.);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аспектный анализ (рассматривание под определенным углом зрения какой-либо стороны или отдельной цели урока во взаимосвязи с результатом деятельности студентов);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комплексный анализ (одновременный анализ дидактических, психологических и других основ урока).</w:t>
      </w:r>
    </w:p>
    <w:p w:rsidR="004842DF" w:rsidRDefault="004842DF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6A244A" w:rsidRDefault="00367185" w:rsidP="006A24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1572" w:rsidRPr="006A244A">
        <w:rPr>
          <w:rFonts w:ascii="Times New Roman" w:hAnsi="Times New Roman" w:cs="Times New Roman"/>
          <w:b/>
          <w:sz w:val="24"/>
          <w:szCs w:val="24"/>
        </w:rPr>
        <w:t>Програм</w:t>
      </w:r>
      <w:r w:rsidR="006A244A">
        <w:rPr>
          <w:rFonts w:ascii="Times New Roman" w:hAnsi="Times New Roman" w:cs="Times New Roman"/>
          <w:b/>
          <w:sz w:val="24"/>
          <w:szCs w:val="24"/>
        </w:rPr>
        <w:t>ма наблюдения посещаемого урока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Общие сведения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группа, дата поведения.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тема урока, задачи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Оборудование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какие средства обучения использовал преподаватель;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подготовлены ли наглядные пособия и технические средства.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Содержание урока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соответствует ли содержание программе,  задачам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 материал урока способствовал развитию творческих сил и способностей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 осуществлялись межпредметные связи;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осуществлялись ли внутрипредметные связи;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какие общенаучные и специальные умения и навыки развивались.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Тип и структура урока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какой тип урока избран, его целесообразность;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место урока в системе уроков по данному разделу;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 осуществлялась связь с предыдущими уроками;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каковы этапы урока, их последовательность и логическая связь;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соответствие структуры урока по данному типу;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6. как обеспечивалась целостность и завершенность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Реализация принципов обучения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принцип направленности обучения на комплексное решение задач;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в чем выразилась научность обучения, связь с жизнью, с практикой;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 реализовывался принцип доступности обучения;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с какой целью использовался каждый вид наглядности;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как соблюдался принцип систематичности и последовательности;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6. как достигалась сознательность, активность и самостоятельность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7. в какой мере осуществлялось развитие студентов на уроке;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8. какой характер познавательной деятельности преобладал: (репродуктивный, поисковый, творческий).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9. как реализовывалась индивидуализация и дифференциация обучения;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10. как стимулировалось положительное отношение студентов к учению.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Методы обучения.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в какой мере применяемые методы соответствовали задачам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какой характер познавательной деятельности они обеспечивали;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какие метод способствовали активизации учения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 планировалась и проводилась самостоятельная работа;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какова эффективность использованных методов и приемов обучения.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Использование приемов новых педагогических технологий: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индивидуализация обучения;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дифференцированный подход к обучению;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разноуровневые задания;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рефлексивный подход;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коллективная мыследеятельность;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6. работа в малых группах.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Организация учебной работы на уроке.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как осуществлялась постановка задач на каждом этапе;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 сочетались разные формы: индивидуальная, групповая, фронтальная;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какие приемы использовались преподавателем для организации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 подводил итоги этапов и всего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Система работы преподавателя.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умение общей организации работы на уроке;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 сочетались разные формы: индивидуальная, групповая, фронтальная;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какие приемы использовались преподавателем для организации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 подводил итоги этапов и всего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Общие результаты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выполнение плана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lastRenderedPageBreak/>
        <w:t>2. меры реализации образовательной, воспитательной и развивающей задач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уровни освоения знаний и способов деятельности студентов;</w:t>
      </w:r>
      <w:r w:rsidR="00E57686"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усвоение на уровне восприятия, понимания, запоминания;</w:t>
      </w:r>
      <w:r w:rsidR="00E57686"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применение в аналогичной сходной ситуации;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применение в новой ситуации, т. е. творческое;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3EA5" w:rsidRDefault="00B13EA5"/>
    <w:sectPr w:rsidR="00B13EA5" w:rsidSect="006B0D7A">
      <w:footerReference w:type="even" r:id="rId8"/>
      <w:footerReference w:type="default" r:id="rId9"/>
      <w:pgSz w:w="11906" w:h="16838"/>
      <w:pgMar w:top="142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EB" w:rsidRDefault="00B07CEB" w:rsidP="00D210B8">
      <w:pPr>
        <w:spacing w:after="0" w:line="240" w:lineRule="auto"/>
      </w:pPr>
      <w:r>
        <w:separator/>
      </w:r>
    </w:p>
  </w:endnote>
  <w:endnote w:type="continuationSeparator" w:id="1">
    <w:p w:rsidR="00B07CEB" w:rsidRDefault="00B07CEB" w:rsidP="00D2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9" w:rsidRDefault="00B535B6" w:rsidP="00682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E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799" w:rsidRDefault="00B07CEB" w:rsidP="00F43E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9" w:rsidRDefault="00B535B6" w:rsidP="00682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E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AAB">
      <w:rPr>
        <w:rStyle w:val="a5"/>
        <w:noProof/>
      </w:rPr>
      <w:t>5</w:t>
    </w:r>
    <w:r>
      <w:rPr>
        <w:rStyle w:val="a5"/>
      </w:rPr>
      <w:fldChar w:fldCharType="end"/>
    </w:r>
  </w:p>
  <w:p w:rsidR="00F02799" w:rsidRDefault="00B07CEB" w:rsidP="00F43E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EB" w:rsidRDefault="00B07CEB" w:rsidP="00D210B8">
      <w:pPr>
        <w:spacing w:after="0" w:line="240" w:lineRule="auto"/>
      </w:pPr>
      <w:r>
        <w:separator/>
      </w:r>
    </w:p>
  </w:footnote>
  <w:footnote w:type="continuationSeparator" w:id="1">
    <w:p w:rsidR="00B07CEB" w:rsidRDefault="00B07CEB" w:rsidP="00D2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5F"/>
    <w:multiLevelType w:val="hybridMultilevel"/>
    <w:tmpl w:val="5CE090F6"/>
    <w:lvl w:ilvl="0" w:tplc="697A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C7C"/>
    <w:multiLevelType w:val="hybridMultilevel"/>
    <w:tmpl w:val="78D8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D24"/>
    <w:multiLevelType w:val="hybridMultilevel"/>
    <w:tmpl w:val="B4FCE056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05E4A"/>
    <w:multiLevelType w:val="hybridMultilevel"/>
    <w:tmpl w:val="247E6846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64A45"/>
    <w:multiLevelType w:val="hybridMultilevel"/>
    <w:tmpl w:val="2124BA86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775C0"/>
    <w:multiLevelType w:val="hybridMultilevel"/>
    <w:tmpl w:val="249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34463"/>
    <w:multiLevelType w:val="hybridMultilevel"/>
    <w:tmpl w:val="906AB972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539CF"/>
    <w:multiLevelType w:val="hybridMultilevel"/>
    <w:tmpl w:val="E0162BAE"/>
    <w:lvl w:ilvl="0" w:tplc="697A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FAF"/>
    <w:multiLevelType w:val="hybridMultilevel"/>
    <w:tmpl w:val="F0AE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B4402"/>
    <w:multiLevelType w:val="hybridMultilevel"/>
    <w:tmpl w:val="670E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3BFE"/>
    <w:multiLevelType w:val="hybridMultilevel"/>
    <w:tmpl w:val="5BFC25E8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83EBC"/>
    <w:multiLevelType w:val="hybridMultilevel"/>
    <w:tmpl w:val="EE9EAED8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63697"/>
    <w:multiLevelType w:val="hybridMultilevel"/>
    <w:tmpl w:val="EC88A46A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A56A4"/>
    <w:multiLevelType w:val="hybridMultilevel"/>
    <w:tmpl w:val="124E96EC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27C9C"/>
    <w:multiLevelType w:val="hybridMultilevel"/>
    <w:tmpl w:val="690C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C2D38"/>
    <w:multiLevelType w:val="hybridMultilevel"/>
    <w:tmpl w:val="FB00EFBE"/>
    <w:lvl w:ilvl="0" w:tplc="697AC5AC">
      <w:start w:val="1"/>
      <w:numFmt w:val="bullet"/>
      <w:lvlText w:val="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EC47365"/>
    <w:multiLevelType w:val="multilevel"/>
    <w:tmpl w:val="7A86EA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06366B"/>
    <w:multiLevelType w:val="hybridMultilevel"/>
    <w:tmpl w:val="C616BD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4063CFF"/>
    <w:multiLevelType w:val="hybridMultilevel"/>
    <w:tmpl w:val="7EE6B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212BC8"/>
    <w:multiLevelType w:val="hybridMultilevel"/>
    <w:tmpl w:val="AC2E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71BC0"/>
    <w:multiLevelType w:val="hybridMultilevel"/>
    <w:tmpl w:val="A94684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72130E"/>
    <w:multiLevelType w:val="hybridMultilevel"/>
    <w:tmpl w:val="7800F2CE"/>
    <w:lvl w:ilvl="0" w:tplc="697AC5AC">
      <w:start w:val="1"/>
      <w:numFmt w:val="bullet"/>
      <w:lvlText w:val=""/>
      <w:lvlJc w:val="left"/>
      <w:pPr>
        <w:tabs>
          <w:tab w:val="num" w:pos="71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6F26E1"/>
    <w:multiLevelType w:val="multilevel"/>
    <w:tmpl w:val="98CC4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129252D"/>
    <w:multiLevelType w:val="hybridMultilevel"/>
    <w:tmpl w:val="D0F24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7352AFF"/>
    <w:multiLevelType w:val="hybridMultilevel"/>
    <w:tmpl w:val="54ACB0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89313E5"/>
    <w:multiLevelType w:val="hybridMultilevel"/>
    <w:tmpl w:val="4470FF80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DD4CCA"/>
    <w:multiLevelType w:val="hybridMultilevel"/>
    <w:tmpl w:val="5A666858"/>
    <w:lvl w:ilvl="0" w:tplc="02C21B12">
      <w:start w:val="1"/>
      <w:numFmt w:val="decimal"/>
      <w:lvlText w:val="1.%1."/>
      <w:lvlJc w:val="left"/>
      <w:pPr>
        <w:tabs>
          <w:tab w:val="num" w:pos="1080"/>
        </w:tabs>
        <w:ind w:left="1023" w:firstLine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166C2"/>
    <w:multiLevelType w:val="hybridMultilevel"/>
    <w:tmpl w:val="E760025A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A3924"/>
    <w:multiLevelType w:val="hybridMultilevel"/>
    <w:tmpl w:val="917A6A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7AC5AC">
      <w:start w:val="1"/>
      <w:numFmt w:val="bullet"/>
      <w:lvlText w:val="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E731D"/>
    <w:multiLevelType w:val="hybridMultilevel"/>
    <w:tmpl w:val="D1462AE4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5373B"/>
    <w:multiLevelType w:val="multilevel"/>
    <w:tmpl w:val="342A9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2667CC"/>
    <w:multiLevelType w:val="hybridMultilevel"/>
    <w:tmpl w:val="B6C41252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D90837"/>
    <w:multiLevelType w:val="hybridMultilevel"/>
    <w:tmpl w:val="B0B24F4A"/>
    <w:lvl w:ilvl="0" w:tplc="408A70C2">
      <w:start w:val="1"/>
      <w:numFmt w:val="bullet"/>
      <w:lvlText w:val="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6"/>
  </w:num>
  <w:num w:numId="4">
    <w:abstractNumId w:val="15"/>
  </w:num>
  <w:num w:numId="5">
    <w:abstractNumId w:val="21"/>
  </w:num>
  <w:num w:numId="6">
    <w:abstractNumId w:val="16"/>
  </w:num>
  <w:num w:numId="7">
    <w:abstractNumId w:val="10"/>
  </w:num>
  <w:num w:numId="8">
    <w:abstractNumId w:val="13"/>
  </w:num>
  <w:num w:numId="9">
    <w:abstractNumId w:val="27"/>
  </w:num>
  <w:num w:numId="10">
    <w:abstractNumId w:val="12"/>
  </w:num>
  <w:num w:numId="11">
    <w:abstractNumId w:val="32"/>
  </w:num>
  <w:num w:numId="12">
    <w:abstractNumId w:val="4"/>
  </w:num>
  <w:num w:numId="13">
    <w:abstractNumId w:val="6"/>
  </w:num>
  <w:num w:numId="14">
    <w:abstractNumId w:val="29"/>
  </w:num>
  <w:num w:numId="15">
    <w:abstractNumId w:val="11"/>
  </w:num>
  <w:num w:numId="16">
    <w:abstractNumId w:val="2"/>
  </w:num>
  <w:num w:numId="17">
    <w:abstractNumId w:val="25"/>
  </w:num>
  <w:num w:numId="18">
    <w:abstractNumId w:val="3"/>
  </w:num>
  <w:num w:numId="19">
    <w:abstractNumId w:val="31"/>
  </w:num>
  <w:num w:numId="20">
    <w:abstractNumId w:val="30"/>
  </w:num>
  <w:num w:numId="21">
    <w:abstractNumId w:val="1"/>
  </w:num>
  <w:num w:numId="22">
    <w:abstractNumId w:val="19"/>
  </w:num>
  <w:num w:numId="23">
    <w:abstractNumId w:val="7"/>
  </w:num>
  <w:num w:numId="24">
    <w:abstractNumId w:val="0"/>
  </w:num>
  <w:num w:numId="25">
    <w:abstractNumId w:val="23"/>
  </w:num>
  <w:num w:numId="26">
    <w:abstractNumId w:val="18"/>
  </w:num>
  <w:num w:numId="27">
    <w:abstractNumId w:val="17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72"/>
    <w:rsid w:val="00051572"/>
    <w:rsid w:val="000844FE"/>
    <w:rsid w:val="000C2AAB"/>
    <w:rsid w:val="000C5E32"/>
    <w:rsid w:val="000D7EA1"/>
    <w:rsid w:val="00194456"/>
    <w:rsid w:val="00367185"/>
    <w:rsid w:val="003E63E7"/>
    <w:rsid w:val="00480045"/>
    <w:rsid w:val="004842DF"/>
    <w:rsid w:val="004C7A9C"/>
    <w:rsid w:val="005D45D8"/>
    <w:rsid w:val="006A244A"/>
    <w:rsid w:val="006B0D7A"/>
    <w:rsid w:val="00877E49"/>
    <w:rsid w:val="008A41FE"/>
    <w:rsid w:val="00935AC2"/>
    <w:rsid w:val="00A015FC"/>
    <w:rsid w:val="00B07CEB"/>
    <w:rsid w:val="00B13EA5"/>
    <w:rsid w:val="00B535B6"/>
    <w:rsid w:val="00C83EB5"/>
    <w:rsid w:val="00D210B8"/>
    <w:rsid w:val="00DD2CAA"/>
    <w:rsid w:val="00E57686"/>
    <w:rsid w:val="00ED536C"/>
    <w:rsid w:val="00EE04C3"/>
    <w:rsid w:val="00F5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5157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1572"/>
  </w:style>
  <w:style w:type="paragraph" w:styleId="a6">
    <w:name w:val="List Paragraph"/>
    <w:basedOn w:val="a"/>
    <w:uiPriority w:val="34"/>
    <w:qFormat/>
    <w:rsid w:val="00935AC2"/>
    <w:pPr>
      <w:ind w:left="720"/>
      <w:contextualSpacing/>
    </w:pPr>
  </w:style>
  <w:style w:type="paragraph" w:styleId="a7">
    <w:name w:val="No Spacing"/>
    <w:link w:val="a8"/>
    <w:uiPriority w:val="1"/>
    <w:qFormat/>
    <w:rsid w:val="005D45D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D536C"/>
  </w:style>
  <w:style w:type="paragraph" w:styleId="a9">
    <w:name w:val="Balloon Text"/>
    <w:basedOn w:val="a"/>
    <w:link w:val="aa"/>
    <w:uiPriority w:val="99"/>
    <w:semiHidden/>
    <w:unhideWhenUsed/>
    <w:rsid w:val="000C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Светлана</cp:lastModifiedBy>
  <cp:revision>11</cp:revision>
  <cp:lastPrinted>2015-12-21T03:20:00Z</cp:lastPrinted>
  <dcterms:created xsi:type="dcterms:W3CDTF">2015-04-23T09:45:00Z</dcterms:created>
  <dcterms:modified xsi:type="dcterms:W3CDTF">2018-10-24T03:13:00Z</dcterms:modified>
</cp:coreProperties>
</file>