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C8" w:rsidRDefault="004002C8" w:rsidP="00400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</w:rPr>
        <w:drawing>
          <wp:inline distT="0" distB="0" distL="0" distR="0">
            <wp:extent cx="6300470" cy="8647704"/>
            <wp:effectExtent l="19050" t="0" r="5080" b="0"/>
            <wp:docPr id="1" name="Рисунок 1" descr="D:\ПОЛОЖЕНИЯ сканы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ОЖЕНИЯ сканы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47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2C8" w:rsidRDefault="004002C8" w:rsidP="004002C8">
      <w:pPr>
        <w:rPr>
          <w:rFonts w:ascii="Times New Roman" w:hAnsi="Times New Roman" w:cs="Times New Roman"/>
          <w:sz w:val="24"/>
          <w:szCs w:val="24"/>
        </w:rPr>
      </w:pPr>
    </w:p>
    <w:p w:rsidR="00191066" w:rsidRPr="004002C8" w:rsidRDefault="00191066" w:rsidP="004002C8">
      <w:pPr>
        <w:rPr>
          <w:rFonts w:ascii="Times New Roman" w:hAnsi="Times New Roman" w:cs="Times New Roman"/>
          <w:b/>
          <w:caps/>
        </w:rPr>
      </w:pPr>
      <w:r w:rsidRPr="00C77190">
        <w:rPr>
          <w:rFonts w:ascii="Times New Roman" w:hAnsi="Times New Roman" w:cs="Times New Roman"/>
          <w:sz w:val="24"/>
          <w:szCs w:val="24"/>
        </w:rPr>
        <w:lastRenderedPageBreak/>
        <w:t>2.8. организует (своим силами или с приглашением квалифицированных  специалистов) консультирование педагогов по проблеме инновационной деятельности, исследовательской работы, профессионального самосовершенствования;</w:t>
      </w:r>
    </w:p>
    <w:p w:rsidR="00191066" w:rsidRPr="00C77190" w:rsidRDefault="00191066" w:rsidP="00C771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7190">
        <w:rPr>
          <w:rFonts w:ascii="Times New Roman" w:hAnsi="Times New Roman" w:cs="Times New Roman"/>
          <w:sz w:val="24"/>
          <w:szCs w:val="24"/>
        </w:rPr>
        <w:t>2.9. контролирует ход и результаты комплексных исследовательских проектов, осуществляемых в</w:t>
      </w:r>
      <w:r w:rsidR="0011177E">
        <w:rPr>
          <w:rFonts w:ascii="Times New Roman" w:hAnsi="Times New Roman" w:cs="Times New Roman"/>
          <w:sz w:val="24"/>
          <w:szCs w:val="24"/>
        </w:rPr>
        <w:t xml:space="preserve"> колледже</w:t>
      </w:r>
      <w:r w:rsidRPr="00C77190">
        <w:rPr>
          <w:rFonts w:ascii="Times New Roman" w:hAnsi="Times New Roman" w:cs="Times New Roman"/>
          <w:sz w:val="24"/>
          <w:szCs w:val="24"/>
        </w:rPr>
        <w:t>;</w:t>
      </w:r>
    </w:p>
    <w:p w:rsidR="00191066" w:rsidRPr="00C77190" w:rsidRDefault="00191066" w:rsidP="00C771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7190">
        <w:rPr>
          <w:rFonts w:ascii="Times New Roman" w:hAnsi="Times New Roman" w:cs="Times New Roman"/>
          <w:sz w:val="24"/>
          <w:szCs w:val="24"/>
        </w:rPr>
        <w:t>2.10. вносит предложения по обеспечению инновационных процессов.</w:t>
      </w:r>
    </w:p>
    <w:p w:rsidR="00191066" w:rsidRPr="00C77190" w:rsidRDefault="00191066" w:rsidP="00C771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91066" w:rsidRPr="00C77190" w:rsidRDefault="00191066" w:rsidP="00C7719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190">
        <w:rPr>
          <w:rFonts w:ascii="Times New Roman" w:hAnsi="Times New Roman" w:cs="Times New Roman"/>
          <w:b/>
          <w:sz w:val="24"/>
          <w:szCs w:val="24"/>
        </w:rPr>
        <w:t xml:space="preserve">3.Права научно-методического совета </w:t>
      </w:r>
      <w:r w:rsidR="004002C8">
        <w:rPr>
          <w:rFonts w:ascii="Times New Roman" w:hAnsi="Times New Roman" w:cs="Times New Roman"/>
          <w:b/>
          <w:sz w:val="24"/>
          <w:szCs w:val="24"/>
        </w:rPr>
        <w:t>колледжа</w:t>
      </w:r>
    </w:p>
    <w:p w:rsidR="00191066" w:rsidRPr="00C77190" w:rsidRDefault="00191066" w:rsidP="00C771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7190">
        <w:rPr>
          <w:rFonts w:ascii="Times New Roman" w:hAnsi="Times New Roman" w:cs="Times New Roman"/>
          <w:sz w:val="24"/>
          <w:szCs w:val="24"/>
        </w:rPr>
        <w:t>методическому совету предоставляются права:</w:t>
      </w:r>
    </w:p>
    <w:p w:rsidR="00191066" w:rsidRPr="00C77190" w:rsidRDefault="00191066" w:rsidP="00C771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7190">
        <w:rPr>
          <w:rFonts w:ascii="Times New Roman" w:hAnsi="Times New Roman" w:cs="Times New Roman"/>
          <w:sz w:val="24"/>
          <w:szCs w:val="24"/>
        </w:rPr>
        <w:t xml:space="preserve">3.1. требовать необходимую информацию для полного изучения проходимых в </w:t>
      </w:r>
      <w:r w:rsidR="0011177E">
        <w:rPr>
          <w:rFonts w:ascii="Times New Roman" w:hAnsi="Times New Roman" w:cs="Times New Roman"/>
          <w:sz w:val="24"/>
          <w:szCs w:val="24"/>
        </w:rPr>
        <w:t xml:space="preserve">колледже </w:t>
      </w:r>
      <w:r w:rsidRPr="00C77190">
        <w:rPr>
          <w:rFonts w:ascii="Times New Roman" w:hAnsi="Times New Roman" w:cs="Times New Roman"/>
          <w:sz w:val="24"/>
          <w:szCs w:val="24"/>
        </w:rPr>
        <w:t>процессов;</w:t>
      </w:r>
    </w:p>
    <w:p w:rsidR="00191066" w:rsidRPr="00C77190" w:rsidRDefault="00191066" w:rsidP="00C771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7190">
        <w:rPr>
          <w:rFonts w:ascii="Times New Roman" w:hAnsi="Times New Roman" w:cs="Times New Roman"/>
          <w:sz w:val="24"/>
          <w:szCs w:val="24"/>
        </w:rPr>
        <w:t>3.2. привлекать к работе в научно-методическом совете консультантов и экспертов – квалифицированных специалистов соответствующих организаций и учреждений;</w:t>
      </w:r>
    </w:p>
    <w:p w:rsidR="00191066" w:rsidRPr="00C77190" w:rsidRDefault="00191066" w:rsidP="00C771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7190">
        <w:rPr>
          <w:rFonts w:ascii="Times New Roman" w:hAnsi="Times New Roman" w:cs="Times New Roman"/>
          <w:sz w:val="24"/>
          <w:szCs w:val="24"/>
        </w:rPr>
        <w:t>3.3. принимать участие в организации и проведении проверок по плану работы</w:t>
      </w:r>
      <w:r w:rsidR="0011177E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C77190">
        <w:rPr>
          <w:rFonts w:ascii="Times New Roman" w:hAnsi="Times New Roman" w:cs="Times New Roman"/>
          <w:sz w:val="24"/>
          <w:szCs w:val="24"/>
        </w:rPr>
        <w:t>;</w:t>
      </w:r>
    </w:p>
    <w:p w:rsidR="00191066" w:rsidRPr="00C77190" w:rsidRDefault="00191066" w:rsidP="00C771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7190">
        <w:rPr>
          <w:rFonts w:ascii="Times New Roman" w:hAnsi="Times New Roman" w:cs="Times New Roman"/>
          <w:sz w:val="24"/>
          <w:szCs w:val="24"/>
        </w:rPr>
        <w:t xml:space="preserve">3.4. информировать директора </w:t>
      </w:r>
      <w:r w:rsidR="0011177E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Pr="00C77190">
        <w:rPr>
          <w:rFonts w:ascii="Times New Roman" w:hAnsi="Times New Roman" w:cs="Times New Roman"/>
          <w:sz w:val="24"/>
          <w:szCs w:val="24"/>
        </w:rPr>
        <w:t>по вопросам, входящим в компетенцию научно-методического совета.</w:t>
      </w:r>
    </w:p>
    <w:p w:rsidR="00191066" w:rsidRPr="00C77190" w:rsidRDefault="00191066" w:rsidP="00C771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91066" w:rsidRPr="00C77190" w:rsidRDefault="00191066" w:rsidP="00C771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91066" w:rsidRPr="00C77190" w:rsidRDefault="00191066" w:rsidP="00C771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49F4" w:rsidRPr="00C77190" w:rsidRDefault="00F749F4" w:rsidP="00C771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F749F4" w:rsidRPr="00C77190" w:rsidSect="004002C8">
      <w:pgSz w:w="11906" w:h="16838"/>
      <w:pgMar w:top="709" w:right="850" w:bottom="99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066"/>
    <w:rsid w:val="0011177E"/>
    <w:rsid w:val="00191066"/>
    <w:rsid w:val="001A3FCE"/>
    <w:rsid w:val="004002C8"/>
    <w:rsid w:val="00472BB5"/>
    <w:rsid w:val="00985496"/>
    <w:rsid w:val="00A75ED2"/>
    <w:rsid w:val="00AB2347"/>
    <w:rsid w:val="00BA1C29"/>
    <w:rsid w:val="00C77190"/>
    <w:rsid w:val="00C80EA1"/>
    <w:rsid w:val="00D71BB9"/>
    <w:rsid w:val="00F7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77190"/>
  </w:style>
  <w:style w:type="paragraph" w:styleId="a4">
    <w:name w:val="No Spacing"/>
    <w:link w:val="a3"/>
    <w:uiPriority w:val="1"/>
    <w:qFormat/>
    <w:rsid w:val="00C7719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0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4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ПЛ7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7</cp:revision>
  <cp:lastPrinted>2018-10-13T09:56:00Z</cp:lastPrinted>
  <dcterms:created xsi:type="dcterms:W3CDTF">2015-05-06T09:44:00Z</dcterms:created>
  <dcterms:modified xsi:type="dcterms:W3CDTF">2018-10-24T03:02:00Z</dcterms:modified>
</cp:coreProperties>
</file>