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C3" w:rsidRPr="00781C83" w:rsidRDefault="0011596E" w:rsidP="00EF0981">
      <w:pPr>
        <w:pStyle w:val="a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1C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70DD2">
        <w:rPr>
          <w:rFonts w:ascii="Times New Roman" w:hAnsi="Times New Roman" w:cs="Times New Roman"/>
          <w:b/>
          <w:sz w:val="20"/>
          <w:szCs w:val="20"/>
        </w:rPr>
        <w:tab/>
      </w:r>
    </w:p>
    <w:p w:rsidR="00C759C3" w:rsidRPr="00D70DD2" w:rsidRDefault="00C759C3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>ПЛАН</w:t>
      </w:r>
    </w:p>
    <w:p w:rsidR="00C759C3" w:rsidRPr="00D70DD2" w:rsidRDefault="00C759C3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>работы педагогического совета</w:t>
      </w:r>
    </w:p>
    <w:p w:rsidR="00C759C3" w:rsidRDefault="00B518ED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70DD2">
        <w:rPr>
          <w:rFonts w:ascii="Times New Roman" w:hAnsi="Times New Roman" w:cs="Times New Roman"/>
          <w:b/>
          <w:bCs/>
          <w:sz w:val="24"/>
          <w:szCs w:val="20"/>
        </w:rPr>
        <w:t>на 20</w:t>
      </w:r>
      <w:r w:rsidR="00FD1F84">
        <w:rPr>
          <w:rFonts w:ascii="Times New Roman" w:hAnsi="Times New Roman" w:cs="Times New Roman"/>
          <w:b/>
          <w:bCs/>
          <w:sz w:val="24"/>
          <w:szCs w:val="20"/>
        </w:rPr>
        <w:t>20</w:t>
      </w:r>
      <w:r w:rsidRPr="00D70DD2">
        <w:rPr>
          <w:rFonts w:ascii="Times New Roman" w:hAnsi="Times New Roman" w:cs="Times New Roman"/>
          <w:b/>
          <w:bCs/>
          <w:sz w:val="24"/>
          <w:szCs w:val="20"/>
        </w:rPr>
        <w:t>-20</w:t>
      </w:r>
      <w:r w:rsidR="00DD797E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="00FD1F84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C759C3" w:rsidRPr="00D70D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учебный год</w:t>
      </w:r>
    </w:p>
    <w:p w:rsidR="00EF0981" w:rsidRPr="00D70DD2" w:rsidRDefault="00EF0981" w:rsidP="00C759C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7178D6" w:rsidRPr="00D70DD2" w:rsidRDefault="007178D6" w:rsidP="007178D6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ab/>
        <w:t xml:space="preserve">Основными направлениями педагогического совета колледжа является: 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определение перспективы развития колледжа и его материально-технической базы;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анализ итогов работы колледжа за полугодие и за учебный год, мониторинг деятельности и определение целей и задач, стоящих перед педагогическим коллективом; 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контроль качества подготовки компетентных специалистов, способных работать в новых экономических условиях в соответствии с ГОСО;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 xml:space="preserve">совершенствование педагогического мастерства преподавателей, внедрение в учебный процесс новых педагогических технологий, обобщение и распространение опыта работы; 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внедрение инновационных методов организации учебно-воспитательного процесса;</w:t>
      </w:r>
    </w:p>
    <w:p w:rsidR="007178D6" w:rsidRPr="00D70DD2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развитие социального партнерства, дуальной системы обучения и трудоустройства выпускников;</w:t>
      </w:r>
    </w:p>
    <w:p w:rsidR="007178D6" w:rsidRPr="00EF0981" w:rsidRDefault="007178D6" w:rsidP="007178D6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70DD2">
        <w:rPr>
          <w:rFonts w:ascii="Times New Roman" w:hAnsi="Times New Roman" w:cs="Times New Roman"/>
          <w:sz w:val="24"/>
          <w:szCs w:val="20"/>
        </w:rPr>
        <w:t>воспитание разносторонней личности, подготовленной к успешной социализации и адаптации в современном обществе.</w:t>
      </w:r>
    </w:p>
    <w:tbl>
      <w:tblPr>
        <w:tblW w:w="101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56"/>
        <w:gridCol w:w="2846"/>
      </w:tblGrid>
      <w:tr w:rsidR="00C759C3" w:rsidRPr="00781C83" w:rsidTr="00EF0981">
        <w:trPr>
          <w:trHeight w:val="4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59C3" w:rsidRPr="00781C83" w:rsidTr="006A0966">
        <w:trPr>
          <w:trHeight w:val="16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59C3" w:rsidRPr="00781C83" w:rsidRDefault="00E850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40E6A" w:rsidRPr="00ED3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вгуст</w:t>
            </w:r>
            <w:r w:rsidR="00540E6A" w:rsidRPr="0078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6" w:rsidRPr="00781C83" w:rsidRDefault="00892936" w:rsidP="00540F47">
            <w:pPr>
              <w:pStyle w:val="a3"/>
              <w:numPr>
                <w:ilvl w:val="0"/>
                <w:numId w:val="1"/>
              </w:numPr>
              <w:spacing w:line="276" w:lineRule="auto"/>
              <w:ind w:left="210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утверждение: 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состава педсовета;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графика учебного процесса;</w:t>
            </w:r>
          </w:p>
          <w:p w:rsidR="00892936" w:rsidRPr="00781C83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плана работы колледжа на 20</w:t>
            </w:r>
            <w:r w:rsidR="00FD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D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92936" w:rsidRDefault="007178D6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936" w:rsidRPr="00781C83">
              <w:rPr>
                <w:rFonts w:ascii="Times New Roman" w:hAnsi="Times New Roman" w:cs="Times New Roman"/>
                <w:sz w:val="24"/>
                <w:szCs w:val="24"/>
              </w:rPr>
              <w:t>распределения руководителей за учебными группами, педагогической  нагрузки преподавателей на учебный год.</w:t>
            </w:r>
          </w:p>
          <w:p w:rsidR="005F6872" w:rsidRDefault="005F6872" w:rsidP="00540F47">
            <w:pPr>
              <w:pStyle w:val="a3"/>
              <w:numPr>
                <w:ilvl w:val="0"/>
                <w:numId w:val="25"/>
              </w:numPr>
              <w:ind w:left="21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колледжа на  2020-2021 учебный год</w:t>
            </w:r>
          </w:p>
          <w:p w:rsidR="00BB3E92" w:rsidRPr="005F6872" w:rsidRDefault="00892936" w:rsidP="00540F47">
            <w:pPr>
              <w:pStyle w:val="a3"/>
              <w:numPr>
                <w:ilvl w:val="0"/>
                <w:numId w:val="1"/>
              </w:numPr>
              <w:ind w:left="210" w:right="102" w:firstLine="0"/>
              <w:rPr>
                <w:rFonts w:eastAsia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Отчет приемной комиссии об итогах работы по приему абитуриентов</w:t>
            </w:r>
            <w:r w:rsidRPr="00781C83">
              <w:rPr>
                <w:sz w:val="24"/>
                <w:szCs w:val="24"/>
              </w:rPr>
              <w:t>.</w:t>
            </w:r>
          </w:p>
          <w:p w:rsidR="005F6872" w:rsidRPr="005F6872" w:rsidRDefault="005F6872" w:rsidP="00540F47">
            <w:pPr>
              <w:pStyle w:val="a3"/>
              <w:numPr>
                <w:ilvl w:val="0"/>
                <w:numId w:val="1"/>
              </w:numPr>
              <w:ind w:left="210" w:right="10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кандид</w:t>
            </w:r>
            <w:r w:rsidRPr="005F6872">
              <w:rPr>
                <w:rFonts w:ascii="Times New Roman" w:hAnsi="Times New Roman" w:cs="Times New Roman"/>
                <w:sz w:val="24"/>
                <w:szCs w:val="24"/>
              </w:rPr>
              <w:t>атур на награждение грамотами УО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C3" w:rsidRPr="00781C83" w:rsidRDefault="00C759C3" w:rsidP="006A0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, УР, ВР</w:t>
            </w: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892936" w:rsidRPr="00781C83" w:rsidRDefault="00892936" w:rsidP="006A0966">
            <w:pPr>
              <w:rPr>
                <w:sz w:val="24"/>
                <w:szCs w:val="24"/>
              </w:rPr>
            </w:pPr>
          </w:p>
          <w:p w:rsidR="00892936" w:rsidRPr="00781C83" w:rsidRDefault="00892936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781C83" w:rsidRDefault="00892936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872" w:rsidRDefault="005F6872" w:rsidP="006A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2936" w:rsidRPr="005F6872" w:rsidRDefault="00FD1F84" w:rsidP="006A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90">
              <w:rPr>
                <w:rFonts w:ascii="Times New Roman" w:hAnsi="Times New Roman" w:cs="Times New Roman"/>
              </w:rPr>
              <w:t>Ответственный секретарь приемной комиссии</w:t>
            </w:r>
          </w:p>
        </w:tc>
      </w:tr>
      <w:tr w:rsidR="00C759C3" w:rsidRPr="00781C83" w:rsidTr="007178D6">
        <w:trPr>
          <w:trHeight w:val="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759C3" w:rsidRPr="00781C83" w:rsidRDefault="005F68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24" w:rsidRPr="006A0966" w:rsidRDefault="005F6872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Переход организаций </w:t>
            </w:r>
            <w:proofErr w:type="spellStart"/>
            <w:r w:rsidRPr="006A0966">
              <w:rPr>
                <w:rFonts w:ascii="Times New Roman" w:hAnsi="Times New Roman" w:cs="Times New Roman"/>
                <w:kern w:val="36"/>
                <w:sz w:val="24"/>
              </w:rPr>
              <w:t>ТиППО</w:t>
            </w:r>
            <w:proofErr w:type="spellEnd"/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 на академическую самостоятельность.</w:t>
            </w:r>
          </w:p>
          <w:p w:rsidR="005F6872" w:rsidRPr="006A0966" w:rsidRDefault="006754F5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>Единство педагогических требований.</w:t>
            </w:r>
          </w:p>
          <w:p w:rsidR="005F6872" w:rsidRPr="006A0966" w:rsidRDefault="006A0966" w:rsidP="006A0966">
            <w:pPr>
              <w:pStyle w:val="a3"/>
              <w:numPr>
                <w:ilvl w:val="0"/>
                <w:numId w:val="34"/>
              </w:numPr>
              <w:ind w:left="493" w:hanging="283"/>
              <w:jc w:val="both"/>
              <w:rPr>
                <w:rFonts w:ascii="Times New Roman" w:hAnsi="Times New Roman" w:cs="Times New Roman"/>
                <w:kern w:val="36"/>
                <w:sz w:val="24"/>
              </w:rPr>
            </w:pP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Социально-психологический  портрет студентов </w:t>
            </w:r>
            <w:r w:rsidRPr="006A0966">
              <w:rPr>
                <w:rFonts w:ascii="Times New Roman" w:hAnsi="Times New Roman" w:cs="Times New Roman"/>
                <w:kern w:val="36"/>
                <w:sz w:val="24"/>
                <w:lang w:val="en-US"/>
              </w:rPr>
              <w:t>I</w:t>
            </w:r>
            <w:r w:rsidRPr="006A0966">
              <w:rPr>
                <w:rFonts w:ascii="Times New Roman" w:hAnsi="Times New Roman" w:cs="Times New Roman"/>
                <w:kern w:val="36"/>
                <w:sz w:val="24"/>
              </w:rPr>
              <w:t xml:space="preserve"> курса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72" w:rsidRPr="006A0966" w:rsidRDefault="006A0966" w:rsidP="006A096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6A0966" w:rsidRPr="006A0966" w:rsidRDefault="00323172" w:rsidP="006A096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A096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proofErr w:type="gramStart"/>
            <w:r w:rsidRPr="006A0966">
              <w:rPr>
                <w:rFonts w:ascii="Times New Roman" w:eastAsia="Times New Roman" w:hAnsi="Times New Roman" w:cs="Times New Roman"/>
                <w:sz w:val="24"/>
              </w:rPr>
              <w:t>УПР</w:t>
            </w:r>
            <w:proofErr w:type="gramEnd"/>
          </w:p>
          <w:p w:rsidR="006A0966" w:rsidRPr="006A0966" w:rsidRDefault="006A0966" w:rsidP="006A0966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6A0966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C759C3" w:rsidRPr="00781C83" w:rsidTr="00323172">
        <w:trPr>
          <w:trHeight w:val="8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3231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34" w:rsidRPr="006A0966" w:rsidRDefault="005F6872" w:rsidP="006A0966">
            <w:pPr>
              <w:pStyle w:val="a3"/>
              <w:numPr>
                <w:ilvl w:val="0"/>
                <w:numId w:val="35"/>
              </w:numPr>
              <w:ind w:left="493" w:hanging="283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Итоги  I полугодия 2020-2021 учебного года.</w:t>
            </w:r>
          </w:p>
          <w:p w:rsidR="005F6872" w:rsidRPr="00323172" w:rsidRDefault="006A0966" w:rsidP="006A0966">
            <w:pPr>
              <w:pStyle w:val="a3"/>
              <w:numPr>
                <w:ilvl w:val="0"/>
                <w:numId w:val="35"/>
              </w:numPr>
              <w:ind w:left="49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sz w:val="24"/>
              </w:rPr>
              <w:t xml:space="preserve">ая 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</w:rPr>
              <w:t xml:space="preserve">а: 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A0966">
              <w:rPr>
                <w:rFonts w:ascii="Times New Roman" w:hAnsi="Times New Roman" w:cs="Times New Roman"/>
                <w:sz w:val="24"/>
              </w:rPr>
              <w:t>езультаты</w:t>
            </w:r>
            <w:r>
              <w:rPr>
                <w:rFonts w:ascii="Times New Roman" w:hAnsi="Times New Roman" w:cs="Times New Roman"/>
                <w:sz w:val="24"/>
              </w:rPr>
              <w:t>, проблемы, выводы, перспективы.</w:t>
            </w:r>
            <w:r w:rsidRPr="006A09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72" w:rsidRDefault="005F6872" w:rsidP="005F68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9C3" w:rsidRPr="006A0966" w:rsidRDefault="00072474" w:rsidP="006A09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5A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9C3" w:rsidRPr="00781C83" w:rsidTr="007178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32317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72" w:rsidRPr="006A0966" w:rsidRDefault="00323172" w:rsidP="006A0966">
            <w:pPr>
              <w:pStyle w:val="a3"/>
              <w:numPr>
                <w:ilvl w:val="0"/>
                <w:numId w:val="36"/>
              </w:numPr>
              <w:ind w:left="493" w:hanging="283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Фор</w:t>
            </w:r>
            <w:r w:rsidR="006A0966">
              <w:rPr>
                <w:rFonts w:ascii="Times New Roman" w:hAnsi="Times New Roman" w:cs="Times New Roman"/>
                <w:sz w:val="24"/>
              </w:rPr>
              <w:t xml:space="preserve">мирование </w:t>
            </w:r>
            <w:proofErr w:type="spellStart"/>
            <w:proofErr w:type="gramStart"/>
            <w:r w:rsidR="006A0966">
              <w:rPr>
                <w:rFonts w:ascii="Times New Roman" w:hAnsi="Times New Roman" w:cs="Times New Roman"/>
                <w:sz w:val="24"/>
              </w:rPr>
              <w:t>бренд-имиджа</w:t>
            </w:r>
            <w:proofErr w:type="spellEnd"/>
            <w:proofErr w:type="gramEnd"/>
            <w:r w:rsidR="006A0966">
              <w:rPr>
                <w:rFonts w:ascii="Times New Roman" w:hAnsi="Times New Roman" w:cs="Times New Roman"/>
                <w:sz w:val="24"/>
              </w:rPr>
              <w:t xml:space="preserve"> колледжа:</w:t>
            </w:r>
          </w:p>
          <w:p w:rsidR="00323172" w:rsidRDefault="00323172" w:rsidP="006A0966">
            <w:pPr>
              <w:pStyle w:val="a3"/>
              <w:numPr>
                <w:ilvl w:val="0"/>
                <w:numId w:val="37"/>
              </w:numPr>
              <w:ind w:left="635" w:hanging="425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трансформация образовательного менеджмента и качество подготовки педагогов;</w:t>
            </w:r>
          </w:p>
          <w:p w:rsidR="00323172" w:rsidRPr="006A0966" w:rsidRDefault="00323172" w:rsidP="006A0966">
            <w:pPr>
              <w:pStyle w:val="a3"/>
              <w:numPr>
                <w:ilvl w:val="0"/>
                <w:numId w:val="37"/>
              </w:numPr>
              <w:ind w:left="635" w:hanging="425"/>
              <w:rPr>
                <w:rFonts w:ascii="Times New Roman" w:hAnsi="Times New Roman" w:cs="Times New Roman"/>
                <w:sz w:val="24"/>
              </w:rPr>
            </w:pPr>
            <w:r w:rsidRPr="006A0966">
              <w:rPr>
                <w:rFonts w:ascii="Times New Roman" w:hAnsi="Times New Roman" w:cs="Times New Roman"/>
                <w:sz w:val="24"/>
              </w:rPr>
              <w:t>новая модель профориентации школьников</w:t>
            </w:r>
            <w:r w:rsidR="006A0966">
              <w:rPr>
                <w:rFonts w:ascii="Times New Roman" w:hAnsi="Times New Roman" w:cs="Times New Roman"/>
                <w:sz w:val="24"/>
              </w:rPr>
              <w:t>.</w:t>
            </w:r>
          </w:p>
          <w:p w:rsidR="00323172" w:rsidRPr="00323172" w:rsidRDefault="00323172" w:rsidP="006A0966">
            <w:pPr>
              <w:pStyle w:val="a3"/>
              <w:numPr>
                <w:ilvl w:val="0"/>
                <w:numId w:val="36"/>
              </w:numPr>
              <w:ind w:left="493" w:hanging="283"/>
              <w:rPr>
                <w:rFonts w:eastAsia="Times New Roman"/>
              </w:rPr>
            </w:pPr>
            <w:proofErr w:type="gramStart"/>
            <w:r w:rsidRPr="006A0966">
              <w:rPr>
                <w:rFonts w:ascii="Times New Roman" w:hAnsi="Times New Roman" w:cs="Times New Roman"/>
                <w:sz w:val="24"/>
              </w:rPr>
              <w:t>Функциональная</w:t>
            </w:r>
            <w:proofErr w:type="gramEnd"/>
            <w:r w:rsidRPr="006A0966">
              <w:rPr>
                <w:rFonts w:ascii="Times New Roman" w:hAnsi="Times New Roman" w:cs="Times New Roman"/>
                <w:sz w:val="24"/>
              </w:rPr>
              <w:t xml:space="preserve"> ИКТ-компетентность ИПР</w:t>
            </w:r>
            <w:r w:rsidR="006A0966" w:rsidRPr="006A0966">
              <w:rPr>
                <w:rFonts w:ascii="Times New Roman" w:hAnsi="Times New Roman" w:cs="Times New Roman"/>
                <w:sz w:val="24"/>
              </w:rPr>
              <w:t xml:space="preserve"> (из опыта работы</w:t>
            </w:r>
            <w:r w:rsidR="006A0966">
              <w:rPr>
                <w:rFonts w:eastAsia="Times New Roman"/>
              </w:rPr>
              <w:t>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66" w:rsidRDefault="006A0966" w:rsidP="0048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:rsidR="006A0966" w:rsidRPr="006A0966" w:rsidRDefault="006A0966" w:rsidP="006A0966">
            <w:pPr>
              <w:rPr>
                <w:rFonts w:ascii="Times New Roman" w:hAnsi="Times New Roman" w:cs="Times New Roman"/>
              </w:rPr>
            </w:pPr>
          </w:p>
          <w:p w:rsidR="0011596E" w:rsidRPr="006A0966" w:rsidRDefault="006A0966" w:rsidP="006A0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МО</w:t>
            </w:r>
          </w:p>
        </w:tc>
      </w:tr>
      <w:tr w:rsidR="00C759C3" w:rsidRPr="00781C83" w:rsidTr="007178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C3" w:rsidRPr="00781C83" w:rsidRDefault="00C759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0893" w:rsidRPr="00781C83" w:rsidRDefault="00E850E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540E6A" w:rsidRPr="0078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юнь </w:t>
            </w:r>
          </w:p>
          <w:p w:rsidR="00C759C3" w:rsidRPr="00781C83" w:rsidRDefault="00C759C3" w:rsidP="00230893">
            <w:pPr>
              <w:rPr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D6" w:rsidRPr="00781C83" w:rsidRDefault="007178D6" w:rsidP="00D974E8">
            <w:pPr>
              <w:pStyle w:val="a3"/>
              <w:numPr>
                <w:ilvl w:val="0"/>
                <w:numId w:val="27"/>
              </w:numPr>
              <w:tabs>
                <w:tab w:val="num" w:pos="210"/>
              </w:tabs>
              <w:spacing w:line="276" w:lineRule="auto"/>
              <w:ind w:left="0" w:right="176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Анализ профориентационной работы педагогическими работниками в школах города и региона.</w:t>
            </w:r>
          </w:p>
          <w:p w:rsidR="00C759C3" w:rsidRPr="00D70DD2" w:rsidRDefault="001E57A0" w:rsidP="00D974E8">
            <w:pPr>
              <w:pStyle w:val="a3"/>
              <w:numPr>
                <w:ilvl w:val="0"/>
                <w:numId w:val="27"/>
              </w:numPr>
              <w:tabs>
                <w:tab w:val="num" w:pos="210"/>
              </w:tabs>
              <w:spacing w:line="276" w:lineRule="auto"/>
              <w:ind w:left="0" w:right="176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42" w:rsidRPr="00781C83" w:rsidRDefault="00C759C3" w:rsidP="00B50F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 У</w:t>
            </w:r>
            <w:r w:rsidR="006A09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</w:p>
          <w:p w:rsidR="00781C83" w:rsidRPr="00781C83" w:rsidRDefault="00781C83" w:rsidP="00B50F4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DD2" w:rsidRPr="006A0966" w:rsidRDefault="00B50F42" w:rsidP="006A09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1C83"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 w:rsidRPr="00781C83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C759C3" w:rsidRPr="00781C83" w:rsidRDefault="00C759C3" w:rsidP="00C759C3">
      <w:pPr>
        <w:pStyle w:val="a3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85ADF" w:rsidRDefault="00550294" w:rsidP="00EF0981">
      <w:pPr>
        <w:tabs>
          <w:tab w:val="left" w:pos="216"/>
        </w:tabs>
        <w:rPr>
          <w:sz w:val="20"/>
          <w:szCs w:val="20"/>
        </w:rPr>
      </w:pPr>
      <w:r w:rsidRPr="00781C83">
        <w:rPr>
          <w:rFonts w:ascii="Calibri" w:eastAsia="Times New Roman" w:hAnsi="Calibri" w:cs="Times New Roman"/>
          <w:b/>
          <w:sz w:val="20"/>
          <w:szCs w:val="20"/>
          <w:lang w:val="kk-KZ"/>
        </w:rPr>
        <w:tab/>
      </w: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971603" w:rsidRPr="00971603" w:rsidRDefault="00971603" w:rsidP="00971603">
      <w:pPr>
        <w:spacing w:before="152" w:after="152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0000FF"/>
          <w:sz w:val="24"/>
          <w:szCs w:val="24"/>
        </w:rPr>
        <w:t>Педагогический совет</w:t>
      </w:r>
      <w:r w:rsidRPr="00971603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ЭФФЕКТИВНЫЕ ТЕХНОЛОГИИ ПРОФЕССИОНАЛЬНОГО РАЗВИТИЯ ПЕДАГОГИЧЕСКИХ РАБОТНИКОВ</w:t>
      </w:r>
    </w:p>
    <w:p w:rsidR="00971603" w:rsidRPr="00971603" w:rsidRDefault="00971603" w:rsidP="00971603">
      <w:pPr>
        <w:spacing w:before="152" w:after="152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Воспитание, полученное человеком, достигло своей цели,</w:t>
      </w:r>
      <w:r w:rsidRPr="0097160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br/>
        <w:t>если человек обладает силой и волей самого себя образовывать</w:t>
      </w:r>
      <w:r w:rsidRPr="0097160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br/>
        <w:t>в течение дальнейшей жизни</w:t>
      </w:r>
      <w:r w:rsidRPr="0097160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br/>
        <w:t>и знает способ и средства,</w:t>
      </w:r>
      <w:r w:rsidRPr="0097160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br/>
        <w:t>как он это может осуществить.</w:t>
      </w:r>
    </w:p>
    <w:p w:rsidR="00971603" w:rsidRPr="00971603" w:rsidRDefault="00971603" w:rsidP="0097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     </w:t>
      </w:r>
      <w:r w:rsidRPr="00971603">
        <w:rPr>
          <w:rFonts w:ascii="Times New Roman" w:eastAsia="Times New Roman" w:hAnsi="Times New Roman" w:cs="Times New Roman"/>
          <w:color w:val="0000FF"/>
          <w:sz w:val="24"/>
          <w:szCs w:val="24"/>
        </w:rPr>
        <w:t>20 июня 2018 года 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в ЯЭТК состоялся педагогический совет на тему Индивидуальный образовательный маршрут педагога – эффективная технология профессионального развития.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По первому вопросу повестки дня методист Кравченко О.Н. охарактеризовала результаты проведенного диагностического исследования педагогического коллектива ЯЭТК. В исследовании-опросе, нацеленном на выявление особенностей психологического состояния педагогов, их отношения к работе, приняли участие 32 преподавателя и мастера производственного обучения колледжа. Были выявлены основные факторы выбора профессии, отношение членов коллектива к своей профессиональной деятельности.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Одновременно проводилось анкетирование «Интегральная удовлетворенность трудом», направленное на выявление уровня благополучия личности в коллективе колледжа, оценку интереса к выполняемой работе, удовлетворенности взаимоотношениями с сотрудниками и руководством, уровня притязаний в профессиональной деятельности, удовлетворенность условиями, организацией труда и др. Именно удовлетворенность трудом является необходимым фактором эффективности работы, как отдельного педагога, так и педагогического коллектива в целом.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Результаты анкетирования показали, что наш педагогический коллектив способен к позитивным профессиональным изменениям, готов к профессиональному росту и развитию.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докладе были рассмотрены понятие профессиональной компетентности, их виды, уровни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сформированности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профессиональной компетентности, этапы формирования профессиональной компетентности, перечни и основные компоненты профессиональной компетентности педагога.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Дана характеристика современной технологии профессионального развития - «индивидуальный образовательный маршрут педагога» - как инструмента овладения новыми профессиональными компетенциями в условиях внедрения профессионального стандарта педагога.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По второму вопросу повестки дня председатель ЦМК преподавателей естественно-математического цикла Острова О.И. представила результаты проверки состояния преподавания и качества знаний студентов по дисциплинам математика и информатика. Преподаватели Филиппова С.Н. и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Боцянская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Л.В. продемонстрировали самые интересные и эффективные приемы и методы, используемые в работе.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Работа педагогического совета завершилась принятием соответствующих решений, направленных на оптимизацию профессионального развития педагогов и создание благоприятных условия для эффективного преподавания математики и информатики.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</w:p>
    <w:p w:rsidR="00971603" w:rsidRPr="00971603" w:rsidRDefault="00971603" w:rsidP="00971603">
      <w:pPr>
        <w:spacing w:before="152" w:after="152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{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gallery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}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news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/2018/18.06.20_pedsovet/{/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gallery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}</w:t>
      </w:r>
    </w:p>
    <w:p w:rsidR="00485ADF" w:rsidRDefault="00485ADF" w:rsidP="007178D6">
      <w:pPr>
        <w:rPr>
          <w:sz w:val="20"/>
          <w:szCs w:val="20"/>
        </w:rPr>
      </w:pPr>
    </w:p>
    <w:p w:rsidR="00485ADF" w:rsidRDefault="00485ADF" w:rsidP="007178D6">
      <w:pPr>
        <w:rPr>
          <w:sz w:val="20"/>
          <w:szCs w:val="20"/>
        </w:rPr>
      </w:pPr>
    </w:p>
    <w:p w:rsidR="00971603" w:rsidRPr="00971603" w:rsidRDefault="00971603" w:rsidP="0097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971603">
        <w:rPr>
          <w:rFonts w:ascii="Times New Roman" w:eastAsia="Times New Roman" w:hAnsi="Times New Roman" w:cs="Times New Roman"/>
          <w:color w:val="0000FF"/>
          <w:sz w:val="24"/>
          <w:szCs w:val="24"/>
        </w:rPr>
        <w:t>28 августа 2018 года 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состоялось первое в новом учебном году заседание педагогического совета Ялтинского экономико-технологического колледжа.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Повестка дня была насыщенной и охватывала основные стороны деятельности коллектива.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По первому вопросы повестки дня итоги работы за прошедший учебный год озвучили заместители директора – по учебно-производственной работе - Мороз Т.А., по учебно-воспитательной работе -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Гальцова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В.В., методисты Кравченко О.Н., Миронова В.П.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Также были обсуждены основные задачи работы на предстоящий учебный год.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Итоги работы приемной комиссии колледжа представила в своем выступлении заместитель директора по УВР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Гальцова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В.В.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Руководитель сервисного центра компетенций, сертифицированный эксперт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WorldSkills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Russia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Аметова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М.Э. познакомила членов педагогического совета с работой по подготовке и проведению отборочных и региональных чемпионатов WSR, опытом и итогами проведения апробации ГИА в форме демонстрационного экзамена.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Дополнила ее выступление старший мастер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Мешкова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А.И., которая представила информацию об участии нашего студента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Тахтасыз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Руслана в отборочном туре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WorldSkills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Russia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Москве и его участии в финале Национального чемпионата, проходившем в Южно-Сахалинске.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Директор колледжа охарактеризовала подготовленный годовой комплексный план работы ГБПОУ РК «ЯЭТК» и план развития колледжа, которые после обсуждения были утверждены педагогическим советом.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Последним вопросом повестки дня было рассмотрение и утверждение локальных нормативных актов, представленных заместителями директора Мороз Т.А.,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Гальцовой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В.В., методист Кравченко О.Н., зав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.у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чебной частью Подгорной А.Ф.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Решения педагогического совета обозначили основные задачи деятельности коллектива ЯЭТК на текущий учебный год и наметили пути их выполнения каждым педагогом колледжа.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</w:p>
    <w:p w:rsidR="00971603" w:rsidRPr="00971603" w:rsidRDefault="00971603" w:rsidP="00971603">
      <w:pPr>
        <w:spacing w:before="152" w:after="152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{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gallery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}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news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/2018/18.08.28_pedsovet/{/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gallery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}</w:t>
      </w:r>
    </w:p>
    <w:p w:rsidR="00485ADF" w:rsidRDefault="00971603" w:rsidP="007178D6">
      <w:pPr>
        <w:rPr>
          <w:sz w:val="20"/>
          <w:szCs w:val="20"/>
        </w:rPr>
      </w:pPr>
      <w:r>
        <w:rPr>
          <w:color w:val="262626"/>
        </w:rPr>
        <w:t>обсуждение и утверждение обновленных локальных нормативных актов по вопросам образовательной деятельности колледжа.</w:t>
      </w:r>
    </w:p>
    <w:p w:rsidR="00485ADF" w:rsidRDefault="00485ADF" w:rsidP="007178D6">
      <w:pPr>
        <w:rPr>
          <w:sz w:val="20"/>
          <w:szCs w:val="20"/>
        </w:rPr>
      </w:pPr>
    </w:p>
    <w:p w:rsidR="00971603" w:rsidRPr="00971603" w:rsidRDefault="00971603" w:rsidP="0097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603">
        <w:rPr>
          <w:rFonts w:ascii="Times New Roman" w:eastAsia="Times New Roman" w:hAnsi="Times New Roman" w:cs="Times New Roman"/>
          <w:color w:val="0000FF"/>
          <w:sz w:val="24"/>
          <w:szCs w:val="24"/>
        </w:rPr>
        <w:t>9 марта 2019 года 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состоялось очередное заседание педагогического совета Ялтинского экономико-технологического колледжа.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В рамках работы над единой научно-методической темой колледжа тема заседания педагогического совета – «Стандарты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WorldSkills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как инструмент формирования и оценки компетенций обучающихся».</w:t>
      </w:r>
    </w:p>
    <w:p w:rsidR="00971603" w:rsidRPr="00971603" w:rsidRDefault="00347313" w:rsidP="0097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3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262626" stroked="f"/>
        </w:pict>
      </w:r>
    </w:p>
    <w:p w:rsidR="00485ADF" w:rsidRDefault="00971603" w:rsidP="00971603">
      <w:pPr>
        <w:rPr>
          <w:sz w:val="20"/>
          <w:szCs w:val="20"/>
        </w:rPr>
      </w:pP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    Повесткой дня также было предусмотрено рассмотрение и обсуждение состояния 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преподавания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качество знаний студентов по химии.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Методист Специализированного центра компетенций (СЦК), аккредитованного по стандартам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WorldSkills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, Иванова О.А. представила информацию об участии и достижениях преподавателей и студентов ЯЭТК в движении «Молодые профессионалы».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Руководитель СЦК, сертифицированный эксперт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WorldSkills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Russia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компетенции «Поварское дело» </w:t>
      </w:r>
      <w:proofErr w:type="spell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Аметова</w:t>
      </w:r>
      <w:proofErr w:type="spell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М.Э. познакомила с перспективами демонстрационного экзамена и независимой оценки квалификаций для выпускников колледжа.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Зав</w:t>
      </w:r>
      <w:proofErr w:type="gramStart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.у</w:t>
      </w:r>
      <w:proofErr w:type="gramEnd"/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t>чебной часть Подгорная А.Ф. в своем выступлении озвучила итоги проверки качества знаний и состояние преподавания химии.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     Председатель цикловой методической комиссии колледжа и преподаватель химии Острова О.И. охарактеризовала состояние материально-технической базы для проведения учебных 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занятий по дисциплине.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Методист Кравченко О.Н. подытожила результаты анализа уроков химии и качество учебно-методического обеспечения дисциплины.</w:t>
      </w:r>
      <w:r w:rsidRPr="00971603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     Третий пункт повестки дня «Разное» предусматривал обсуждение и решение текущих вопросов образовательной деятельности колледжа.</w:t>
      </w:r>
    </w:p>
    <w:p w:rsidR="00485ADF" w:rsidRDefault="00485ADF" w:rsidP="007178D6">
      <w:pPr>
        <w:rPr>
          <w:sz w:val="20"/>
          <w:szCs w:val="20"/>
        </w:rPr>
      </w:pPr>
    </w:p>
    <w:p w:rsidR="00485ADF" w:rsidRDefault="00971603" w:rsidP="007178D6">
      <w:pPr>
        <w:rPr>
          <w:sz w:val="20"/>
          <w:szCs w:val="20"/>
        </w:rPr>
      </w:pPr>
      <w:r>
        <w:rPr>
          <w:rFonts w:ascii="Arial" w:hAnsi="Arial" w:cs="Arial"/>
          <w:color w:val="6E7680"/>
          <w:sz w:val="16"/>
          <w:szCs w:val="16"/>
          <w:shd w:val="clear" w:color="auto" w:fill="FFFFFF"/>
        </w:rPr>
        <w:t>Состояние охраны труда и ТБ на уроках ПО, ТО</w:t>
      </w:r>
    </w:p>
    <w:p w:rsidR="00FD1F84" w:rsidRDefault="00FD1F84" w:rsidP="007178D6">
      <w:pPr>
        <w:rPr>
          <w:sz w:val="20"/>
          <w:szCs w:val="20"/>
        </w:rPr>
      </w:pPr>
    </w:p>
    <w:p w:rsidR="00323172" w:rsidRDefault="00323172" w:rsidP="007178D6">
      <w:pPr>
        <w:rPr>
          <w:sz w:val="20"/>
          <w:szCs w:val="20"/>
        </w:rPr>
      </w:pPr>
    </w:p>
    <w:p w:rsidR="00323172" w:rsidRPr="00781C83" w:rsidRDefault="00323172" w:rsidP="007178D6">
      <w:pPr>
        <w:rPr>
          <w:sz w:val="20"/>
          <w:szCs w:val="20"/>
        </w:rPr>
      </w:pPr>
    </w:p>
    <w:p w:rsidR="00414A91" w:rsidRDefault="00FD1F84" w:rsidP="00670F3D">
      <w:pPr>
        <w:pStyle w:val="a3"/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  <w:r w:rsidRPr="003C4F4E">
        <w:rPr>
          <w:color w:val="000000"/>
          <w:sz w:val="20"/>
          <w:szCs w:val="20"/>
        </w:rPr>
        <w:t> </w:t>
      </w:r>
      <w:r w:rsidRPr="003C4F4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z894"/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674F" w:rsidRDefault="0036674F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Pr="00D357B7" w:rsidRDefault="00971603" w:rsidP="00FD1F84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D357B7">
        <w:rPr>
          <w:rFonts w:ascii="Times New Roman" w:hAnsi="Times New Roman" w:cs="Times New Roman"/>
          <w:b/>
          <w:sz w:val="32"/>
          <w:szCs w:val="24"/>
        </w:rPr>
        <w:lastRenderedPageBreak/>
        <w:t>Тематика педагогических советов на</w:t>
      </w:r>
      <w:r w:rsidR="00D357B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357B7">
        <w:rPr>
          <w:rFonts w:ascii="Times New Roman" w:hAnsi="Times New Roman" w:cs="Times New Roman"/>
          <w:b/>
          <w:sz w:val="32"/>
          <w:szCs w:val="24"/>
        </w:rPr>
        <w:t>2021-2022 учебный год</w:t>
      </w:r>
    </w:p>
    <w:p w:rsidR="00971603" w:rsidRPr="00D357B7" w:rsidRDefault="00971603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357B7">
        <w:rPr>
          <w:rFonts w:ascii="Times New Roman" w:hAnsi="Times New Roman" w:cs="Times New Roman"/>
          <w:sz w:val="28"/>
          <w:szCs w:val="28"/>
        </w:rPr>
        <w:t xml:space="preserve">Стандарты </w:t>
      </w:r>
      <w:proofErr w:type="spellStart"/>
      <w:r w:rsidRPr="00D357B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357B7">
        <w:rPr>
          <w:rFonts w:ascii="Times New Roman" w:hAnsi="Times New Roman" w:cs="Times New Roman"/>
          <w:sz w:val="28"/>
          <w:szCs w:val="28"/>
        </w:rPr>
        <w:t xml:space="preserve"> как инструмент формирования и</w:t>
      </w:r>
      <w:r w:rsidR="007A6727" w:rsidRPr="00D357B7">
        <w:rPr>
          <w:rFonts w:ascii="Times New Roman" w:hAnsi="Times New Roman" w:cs="Times New Roman"/>
          <w:sz w:val="28"/>
          <w:szCs w:val="28"/>
        </w:rPr>
        <w:t xml:space="preserve"> оценки компетенций обучающихся</w:t>
      </w:r>
      <w:proofErr w:type="gramStart"/>
      <w:r w:rsidRPr="00D357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C58" w:rsidRPr="00E91C58">
        <w:rPr>
          <w:rFonts w:ascii="Times New Roman" w:hAnsi="Times New Roman" w:cs="Times New Roman"/>
          <w:sz w:val="28"/>
          <w:szCs w:val="28"/>
        </w:rPr>
        <w:t xml:space="preserve"> </w:t>
      </w:r>
      <w:r w:rsidR="00E91C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1C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91C58">
        <w:rPr>
          <w:rFonts w:ascii="Times New Roman" w:hAnsi="Times New Roman" w:cs="Times New Roman"/>
          <w:sz w:val="28"/>
          <w:szCs w:val="28"/>
        </w:rPr>
        <w:t>оябрь)</w:t>
      </w:r>
    </w:p>
    <w:p w:rsidR="00971603" w:rsidRPr="00D357B7" w:rsidRDefault="00971603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357B7">
        <w:rPr>
          <w:rFonts w:ascii="Times New Roman" w:hAnsi="Times New Roman" w:cs="Times New Roman"/>
          <w:sz w:val="28"/>
          <w:szCs w:val="28"/>
        </w:rPr>
        <w:t>Изучение, обобщение и внедрение педагогического опыта как особая форма методической работы педагога</w:t>
      </w:r>
      <w:proofErr w:type="gramStart"/>
      <w:r w:rsidR="007A6727" w:rsidRPr="00D357B7">
        <w:rPr>
          <w:rFonts w:ascii="Times New Roman" w:hAnsi="Times New Roman" w:cs="Times New Roman"/>
          <w:sz w:val="28"/>
          <w:szCs w:val="28"/>
        </w:rPr>
        <w:t>.</w:t>
      </w:r>
      <w:r w:rsidR="00E91C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C58">
        <w:rPr>
          <w:rFonts w:ascii="Times New Roman" w:hAnsi="Times New Roman" w:cs="Times New Roman"/>
          <w:sz w:val="28"/>
          <w:szCs w:val="28"/>
        </w:rPr>
        <w:t>ноябрь)</w:t>
      </w:r>
    </w:p>
    <w:p w:rsidR="007A6727" w:rsidRPr="00D357B7" w:rsidRDefault="007A6727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357B7">
        <w:rPr>
          <w:rFonts w:ascii="Times New Roman" w:hAnsi="Times New Roman" w:cs="Times New Roman"/>
          <w:sz w:val="28"/>
          <w:szCs w:val="28"/>
        </w:rPr>
        <w:t>Военно-патриотическое воспитание молодёжи - залог успешного развития страны. Из опыта работы руководителя военно-спортивного клуба «Ирбис»</w:t>
      </w:r>
      <w:proofErr w:type="gramStart"/>
      <w:r w:rsidRPr="00D357B7">
        <w:rPr>
          <w:rFonts w:ascii="Times New Roman" w:hAnsi="Times New Roman" w:cs="Times New Roman"/>
          <w:sz w:val="28"/>
          <w:szCs w:val="28"/>
        </w:rPr>
        <w:t>.</w:t>
      </w:r>
      <w:r w:rsidR="00E91C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C58">
        <w:rPr>
          <w:rFonts w:ascii="Times New Roman" w:hAnsi="Times New Roman" w:cs="Times New Roman"/>
          <w:sz w:val="28"/>
          <w:szCs w:val="28"/>
        </w:rPr>
        <w:t>январь)</w:t>
      </w:r>
    </w:p>
    <w:p w:rsidR="007A6727" w:rsidRPr="00D357B7" w:rsidRDefault="007A6727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D357B7">
        <w:rPr>
          <w:rFonts w:ascii="Times New Roman" w:hAnsi="Times New Roman" w:cs="Times New Roman"/>
          <w:sz w:val="28"/>
          <w:szCs w:val="28"/>
        </w:rPr>
        <w:t>Формы и средства организации воспитательной работы в общежити</w:t>
      </w:r>
      <w:proofErr w:type="gramStart"/>
      <w:r w:rsidRPr="00D357B7">
        <w:rPr>
          <w:rFonts w:ascii="Times New Roman" w:hAnsi="Times New Roman" w:cs="Times New Roman"/>
          <w:sz w:val="28"/>
          <w:szCs w:val="28"/>
        </w:rPr>
        <w:t>и</w:t>
      </w:r>
      <w:r w:rsidR="00E91C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C58">
        <w:rPr>
          <w:rFonts w:ascii="Times New Roman" w:hAnsi="Times New Roman" w:cs="Times New Roman"/>
          <w:sz w:val="28"/>
          <w:szCs w:val="28"/>
        </w:rPr>
        <w:t>июнь)</w:t>
      </w:r>
    </w:p>
    <w:p w:rsidR="00E91C58" w:rsidRDefault="00D357B7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91C58">
        <w:rPr>
          <w:rFonts w:ascii="Times New Roman" w:hAnsi="Times New Roman" w:cs="Times New Roman"/>
          <w:sz w:val="28"/>
          <w:szCs w:val="28"/>
        </w:rPr>
        <w:t xml:space="preserve">Раскрытие личностного потенциала студентов. </w:t>
      </w:r>
    </w:p>
    <w:p w:rsidR="00E91C58" w:rsidRDefault="00E91C58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</w:p>
    <w:p w:rsidR="00D357B7" w:rsidRPr="00E91C58" w:rsidRDefault="00D357B7" w:rsidP="00971603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E91C58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Демонстрационный экзамен как инструмент оценки качества подготовки выпускников колледжа</w:t>
      </w:r>
      <w:r w:rsidR="00E91C58" w:rsidRPr="00E91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(март)</w:t>
      </w:r>
    </w:p>
    <w:p w:rsidR="00971603" w:rsidRPr="00D357B7" w:rsidRDefault="00971603" w:rsidP="00FD1F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1603" w:rsidRDefault="00971603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981" w:rsidRDefault="00EF098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A91" w:rsidRDefault="00414A91" w:rsidP="00FD1F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FD1F84">
        <w:rPr>
          <w:rFonts w:ascii="Times New Roman" w:hAnsi="Times New Roman" w:cs="Times New Roman"/>
          <w:sz w:val="24"/>
          <w:szCs w:val="24"/>
        </w:rPr>
        <w:t>  План работы ___________________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z895"/>
      <w:bookmarkEnd w:id="0"/>
      <w:r w:rsidRPr="00FD1F84">
        <w:rPr>
          <w:rFonts w:ascii="Times New Roman" w:hAnsi="Times New Roman" w:cs="Times New Roman"/>
          <w:sz w:val="24"/>
          <w:szCs w:val="24"/>
        </w:rPr>
        <w:t>     Цели: Задачи: Направления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37"/>
        <w:gridCol w:w="2785"/>
        <w:gridCol w:w="1490"/>
        <w:gridCol w:w="2477"/>
        <w:gridCol w:w="1589"/>
      </w:tblGrid>
      <w:tr w:rsidR="00FD1F84" w:rsidRPr="00FD1F84" w:rsidTr="006F576A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рассматриваемых вопросов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Индикаторы/Конечный результат</w:t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3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z896"/>
      <w:r w:rsidRPr="00FD1F84">
        <w:rPr>
          <w:rFonts w:ascii="Times New Roman" w:hAnsi="Times New Roman" w:cs="Times New Roman"/>
          <w:sz w:val="24"/>
          <w:szCs w:val="24"/>
        </w:rPr>
        <w:t>      Содержание плана работы носит рекомендательный характер. При необходимости организация образования вносит коррективы.</w:t>
      </w:r>
    </w:p>
    <w:tbl>
      <w:tblPr>
        <w:tblW w:w="0" w:type="auto"/>
        <w:tblCellSpacing w:w="0" w:type="auto"/>
        <w:tblLook w:val="04A0"/>
      </w:tblPr>
      <w:tblGrid>
        <w:gridCol w:w="6176"/>
        <w:gridCol w:w="3917"/>
      </w:tblGrid>
      <w:tr w:rsidR="00FD1F84" w:rsidRPr="00FD1F84" w:rsidTr="006F57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Приложение 40 к приказу</w:t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z899"/>
      <w:r w:rsidRPr="00FD1F84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FD1F84">
        <w:rPr>
          <w:rFonts w:ascii="Times New Roman" w:hAnsi="Times New Roman" w:cs="Times New Roman"/>
          <w:sz w:val="24"/>
          <w:szCs w:val="24"/>
        </w:rPr>
        <w:br/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00"/>
        <w:gridCol w:w="3578"/>
      </w:tblGrid>
      <w:tr w:rsidR="00FD1F84" w:rsidRPr="00FD1F84" w:rsidTr="006F576A">
        <w:trPr>
          <w:trHeight w:val="30"/>
          <w:tblCellSpacing w:w="0" w:type="auto"/>
        </w:trPr>
        <w:tc>
          <w:tcPr>
            <w:tcW w:w="7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Рассмотрен и одобрен на заседании  методической комиссии Председатель__________________________  Ф.И.О. (при наличии) Протокол № ___________ от "____" ____________20___г.</w:t>
            </w:r>
          </w:p>
        </w:tc>
        <w:tc>
          <w:tcPr>
            <w:tcW w:w="4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Утверждаю  Руководитель ____________  Ф.И.О. (при наличии) "____" ____________20___г.</w:t>
            </w:r>
          </w:p>
        </w:tc>
      </w:tr>
    </w:tbl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z900"/>
      <w:r w:rsidRPr="00FD1F84">
        <w:rPr>
          <w:rFonts w:ascii="Times New Roman" w:hAnsi="Times New Roman" w:cs="Times New Roman"/>
          <w:sz w:val="24"/>
          <w:szCs w:val="24"/>
        </w:rPr>
        <w:t>План внутриколледжного контроля для организаций технического и профессионального, послесреднего образования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z901"/>
      <w:bookmarkEnd w:id="4"/>
      <w:r w:rsidRPr="00FD1F84">
        <w:rPr>
          <w:rFonts w:ascii="Times New Roman" w:hAnsi="Times New Roman" w:cs="Times New Roman"/>
          <w:sz w:val="24"/>
          <w:szCs w:val="24"/>
        </w:rPr>
        <w:t>      Цель внутриколледжного контроля</w:t>
      </w:r>
    </w:p>
    <w:p w:rsidR="00FD1F84" w:rsidRPr="00FD1F84" w:rsidRDefault="00FD1F84" w:rsidP="00FD1F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z902"/>
      <w:bookmarkEnd w:id="5"/>
      <w:r w:rsidRPr="00FD1F84">
        <w:rPr>
          <w:rFonts w:ascii="Times New Roman" w:hAnsi="Times New Roman" w:cs="Times New Roman"/>
          <w:sz w:val="24"/>
          <w:szCs w:val="24"/>
        </w:rPr>
        <w:t>      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6"/>
        <w:gridCol w:w="1033"/>
        <w:gridCol w:w="777"/>
        <w:gridCol w:w="777"/>
        <w:gridCol w:w="777"/>
        <w:gridCol w:w="777"/>
        <w:gridCol w:w="777"/>
        <w:gridCol w:w="1267"/>
        <w:gridCol w:w="2456"/>
        <w:gridCol w:w="1051"/>
      </w:tblGrid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Сроки контроля</w:t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 за контроль</w:t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proofErr w:type="gramEnd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/обсуждается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D1F84">
              <w:rPr>
                <w:rFonts w:ascii="Times New Roman" w:hAnsi="Times New Roman" w:cs="Times New Roman"/>
                <w:sz w:val="24"/>
                <w:szCs w:val="24"/>
              </w:rPr>
              <w:t>обобщения результатов/ подведения итогов контроля</w:t>
            </w:r>
            <w:proofErr w:type="gramEnd"/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FD1F84" w:rsidRPr="00FD1F84" w:rsidTr="006F576A">
        <w:trPr>
          <w:trHeight w:val="30"/>
          <w:tblCellSpacing w:w="0" w:type="auto"/>
        </w:trPr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F84" w:rsidRPr="00FD1F84" w:rsidRDefault="00FD1F84" w:rsidP="00FD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F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178D6" w:rsidRPr="00781C83" w:rsidRDefault="007178D6" w:rsidP="007178D6">
      <w:pPr>
        <w:rPr>
          <w:sz w:val="20"/>
          <w:szCs w:val="20"/>
        </w:rPr>
      </w:pPr>
    </w:p>
    <w:p w:rsidR="004A337A" w:rsidRDefault="004A337A" w:rsidP="004A337A">
      <w:pPr>
        <w:pStyle w:val="a3"/>
        <w:ind w:left="72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педагогов и студентов к работе в условиях цифровой образовательной среды</w:t>
      </w:r>
    </w:p>
    <w:p w:rsidR="007178D6" w:rsidRPr="00781C83" w:rsidRDefault="003C0CBD" w:rsidP="007178D6">
      <w:pPr>
        <w:rPr>
          <w:sz w:val="20"/>
          <w:szCs w:val="20"/>
        </w:rPr>
      </w:pPr>
      <w:r>
        <w:rPr>
          <w:sz w:val="20"/>
          <w:szCs w:val="20"/>
        </w:rPr>
        <w:t>Темы выступлений:</w:t>
      </w:r>
    </w:p>
    <w:p w:rsidR="007178D6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занятие в эпоху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</w:p>
    <w:p w:rsidR="004A337A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и развитие учебной самостоятельности студентов</w:t>
      </w:r>
    </w:p>
    <w:p w:rsidR="004A337A" w:rsidRPr="004A337A" w:rsidRDefault="004A337A" w:rsidP="007178D6">
      <w:pPr>
        <w:pStyle w:val="a3"/>
        <w:numPr>
          <w:ilvl w:val="0"/>
          <w:numId w:val="30"/>
        </w:numPr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персональной цифровой среды</w:t>
      </w:r>
    </w:p>
    <w:p w:rsidR="007178D6" w:rsidRPr="00781C83" w:rsidRDefault="007178D6" w:rsidP="007178D6">
      <w:pPr>
        <w:rPr>
          <w:sz w:val="20"/>
          <w:szCs w:val="20"/>
        </w:rPr>
      </w:pPr>
    </w:p>
    <w:p w:rsidR="007178D6" w:rsidRPr="00781C83" w:rsidRDefault="007178D6" w:rsidP="007178D6">
      <w:pPr>
        <w:rPr>
          <w:sz w:val="20"/>
          <w:szCs w:val="20"/>
        </w:rPr>
      </w:pPr>
    </w:p>
    <w:p w:rsidR="008244CA" w:rsidRPr="00781C83" w:rsidRDefault="007178D6" w:rsidP="007178D6">
      <w:pPr>
        <w:tabs>
          <w:tab w:val="left" w:pos="3464"/>
        </w:tabs>
        <w:rPr>
          <w:sz w:val="20"/>
          <w:szCs w:val="20"/>
        </w:rPr>
      </w:pPr>
      <w:r w:rsidRPr="00781C83">
        <w:rPr>
          <w:sz w:val="20"/>
          <w:szCs w:val="20"/>
        </w:rPr>
        <w:tab/>
      </w: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7178D6" w:rsidRDefault="007178D6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D70DD2" w:rsidRPr="00781C83" w:rsidRDefault="00D70DD2" w:rsidP="007178D6">
      <w:pPr>
        <w:tabs>
          <w:tab w:val="left" w:pos="3464"/>
        </w:tabs>
        <w:rPr>
          <w:sz w:val="20"/>
          <w:szCs w:val="20"/>
        </w:rPr>
      </w:pPr>
    </w:p>
    <w:p w:rsidR="007178D6" w:rsidRPr="00781C83" w:rsidRDefault="007178D6" w:rsidP="007178D6">
      <w:pPr>
        <w:tabs>
          <w:tab w:val="left" w:pos="3464"/>
        </w:tabs>
        <w:rPr>
          <w:rFonts w:ascii="Times New Roman" w:hAnsi="Times New Roman" w:cs="Times New Roman"/>
          <w:sz w:val="20"/>
          <w:szCs w:val="20"/>
        </w:rPr>
      </w:pPr>
    </w:p>
    <w:p w:rsidR="007178D6" w:rsidRPr="00781C83" w:rsidRDefault="001E57A0" w:rsidP="00DD797E">
      <w:pPr>
        <w:pStyle w:val="a3"/>
        <w:jc w:val="both"/>
        <w:rPr>
          <w:sz w:val="20"/>
          <w:szCs w:val="20"/>
        </w:rPr>
      </w:pPr>
      <w:r w:rsidRPr="00781C83">
        <w:rPr>
          <w:rFonts w:ascii="Times New Roman" w:hAnsi="Times New Roman" w:cs="Times New Roman"/>
          <w:sz w:val="20"/>
          <w:szCs w:val="20"/>
        </w:rPr>
        <w:tab/>
      </w:r>
    </w:p>
    <w:p w:rsidR="007178D6" w:rsidRPr="00781C83" w:rsidRDefault="007178D6" w:rsidP="007178D6">
      <w:pPr>
        <w:tabs>
          <w:tab w:val="left" w:pos="3464"/>
        </w:tabs>
        <w:rPr>
          <w:sz w:val="20"/>
          <w:szCs w:val="20"/>
        </w:rPr>
      </w:pPr>
    </w:p>
    <w:sectPr w:rsidR="007178D6" w:rsidRPr="00781C83" w:rsidSect="00FD1F8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25"/>
    <w:multiLevelType w:val="hybridMultilevel"/>
    <w:tmpl w:val="5280826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>
    <w:nsid w:val="07E75B73"/>
    <w:multiLevelType w:val="hybridMultilevel"/>
    <w:tmpl w:val="DFF42D1E"/>
    <w:lvl w:ilvl="0" w:tplc="B94C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26806"/>
    <w:multiLevelType w:val="hybridMultilevel"/>
    <w:tmpl w:val="73981F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E827DB"/>
    <w:multiLevelType w:val="hybridMultilevel"/>
    <w:tmpl w:val="318AD656"/>
    <w:lvl w:ilvl="0" w:tplc="11B012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0D0B1C84"/>
    <w:multiLevelType w:val="multilevel"/>
    <w:tmpl w:val="730C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975D9"/>
    <w:multiLevelType w:val="hybridMultilevel"/>
    <w:tmpl w:val="BCC4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46AC5"/>
    <w:multiLevelType w:val="hybridMultilevel"/>
    <w:tmpl w:val="F216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86BE2"/>
    <w:multiLevelType w:val="hybridMultilevel"/>
    <w:tmpl w:val="145099F4"/>
    <w:lvl w:ilvl="0" w:tplc="80DAB9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65A2F73"/>
    <w:multiLevelType w:val="hybridMultilevel"/>
    <w:tmpl w:val="827C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75F04"/>
    <w:multiLevelType w:val="hybridMultilevel"/>
    <w:tmpl w:val="FA2022C4"/>
    <w:lvl w:ilvl="0" w:tplc="1F36C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9F8"/>
    <w:multiLevelType w:val="multilevel"/>
    <w:tmpl w:val="31B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6273B"/>
    <w:multiLevelType w:val="hybridMultilevel"/>
    <w:tmpl w:val="A58ED4E0"/>
    <w:lvl w:ilvl="0" w:tplc="E4C4AE2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2">
    <w:nsid w:val="20B73E19"/>
    <w:multiLevelType w:val="hybridMultilevel"/>
    <w:tmpl w:val="6C84654C"/>
    <w:lvl w:ilvl="0" w:tplc="343AE6F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3">
    <w:nsid w:val="2989158F"/>
    <w:multiLevelType w:val="hybridMultilevel"/>
    <w:tmpl w:val="7E66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9170E"/>
    <w:multiLevelType w:val="hybridMultilevel"/>
    <w:tmpl w:val="A14430A4"/>
    <w:lvl w:ilvl="0" w:tplc="88C67D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AA1EA6"/>
    <w:multiLevelType w:val="hybridMultilevel"/>
    <w:tmpl w:val="E23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153C6"/>
    <w:multiLevelType w:val="multilevel"/>
    <w:tmpl w:val="0FF6CC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76B43EB"/>
    <w:multiLevelType w:val="hybridMultilevel"/>
    <w:tmpl w:val="9520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B4550"/>
    <w:multiLevelType w:val="hybridMultilevel"/>
    <w:tmpl w:val="72ACD252"/>
    <w:lvl w:ilvl="0" w:tplc="0419000F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9">
    <w:nsid w:val="3B026C18"/>
    <w:multiLevelType w:val="hybridMultilevel"/>
    <w:tmpl w:val="607E412E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0">
    <w:nsid w:val="42C249CB"/>
    <w:multiLevelType w:val="hybridMultilevel"/>
    <w:tmpl w:val="768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508EE"/>
    <w:multiLevelType w:val="hybridMultilevel"/>
    <w:tmpl w:val="0E06701C"/>
    <w:lvl w:ilvl="0" w:tplc="B57C0A1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2">
    <w:nsid w:val="50BB5BD4"/>
    <w:multiLevelType w:val="hybridMultilevel"/>
    <w:tmpl w:val="1422AE78"/>
    <w:lvl w:ilvl="0" w:tplc="0DA4B1E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3">
    <w:nsid w:val="52DD3FEE"/>
    <w:multiLevelType w:val="hybridMultilevel"/>
    <w:tmpl w:val="A00A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034D4"/>
    <w:multiLevelType w:val="hybridMultilevel"/>
    <w:tmpl w:val="827C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83141"/>
    <w:multiLevelType w:val="hybridMultilevel"/>
    <w:tmpl w:val="C20A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11301"/>
    <w:multiLevelType w:val="hybridMultilevel"/>
    <w:tmpl w:val="827C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508E7"/>
    <w:multiLevelType w:val="hybridMultilevel"/>
    <w:tmpl w:val="800C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9245E"/>
    <w:multiLevelType w:val="hybridMultilevel"/>
    <w:tmpl w:val="ABEE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E6B56"/>
    <w:multiLevelType w:val="hybridMultilevel"/>
    <w:tmpl w:val="0E98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A44E2"/>
    <w:multiLevelType w:val="hybridMultilevel"/>
    <w:tmpl w:val="AB9400A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1">
    <w:nsid w:val="70B64629"/>
    <w:multiLevelType w:val="hybridMultilevel"/>
    <w:tmpl w:val="95C2E3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486152A"/>
    <w:multiLevelType w:val="hybridMultilevel"/>
    <w:tmpl w:val="1E18CE4E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3">
    <w:nsid w:val="760905B9"/>
    <w:multiLevelType w:val="multilevel"/>
    <w:tmpl w:val="7CD4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C77503"/>
    <w:multiLevelType w:val="hybridMultilevel"/>
    <w:tmpl w:val="BA3AC59C"/>
    <w:lvl w:ilvl="0" w:tplc="97D2C52C">
      <w:start w:val="1"/>
      <w:numFmt w:val="decimal"/>
      <w:lvlText w:val="%1."/>
      <w:lvlJc w:val="left"/>
      <w:pPr>
        <w:ind w:left="68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5">
    <w:nsid w:val="78B63F89"/>
    <w:multiLevelType w:val="hybridMultilevel"/>
    <w:tmpl w:val="6EE4BA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5903E5"/>
    <w:multiLevelType w:val="hybridMultilevel"/>
    <w:tmpl w:val="4F24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56103"/>
    <w:multiLevelType w:val="hybridMultilevel"/>
    <w:tmpl w:val="CA467B70"/>
    <w:lvl w:ilvl="0" w:tplc="F850A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BA4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46C0B"/>
    <w:multiLevelType w:val="hybridMultilevel"/>
    <w:tmpl w:val="7398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6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21"/>
  </w:num>
  <w:num w:numId="12">
    <w:abstractNumId w:val="34"/>
  </w:num>
  <w:num w:numId="13">
    <w:abstractNumId w:val="13"/>
  </w:num>
  <w:num w:numId="14">
    <w:abstractNumId w:val="18"/>
  </w:num>
  <w:num w:numId="15">
    <w:abstractNumId w:val="32"/>
  </w:num>
  <w:num w:numId="16">
    <w:abstractNumId w:val="22"/>
  </w:num>
  <w:num w:numId="17">
    <w:abstractNumId w:val="11"/>
  </w:num>
  <w:num w:numId="18">
    <w:abstractNumId w:val="3"/>
  </w:num>
  <w:num w:numId="19">
    <w:abstractNumId w:val="36"/>
  </w:num>
  <w:num w:numId="20">
    <w:abstractNumId w:val="14"/>
  </w:num>
  <w:num w:numId="21">
    <w:abstractNumId w:val="31"/>
  </w:num>
  <w:num w:numId="22">
    <w:abstractNumId w:val="33"/>
  </w:num>
  <w:num w:numId="23">
    <w:abstractNumId w:val="5"/>
  </w:num>
  <w:num w:numId="24">
    <w:abstractNumId w:val="29"/>
  </w:num>
  <w:num w:numId="25">
    <w:abstractNumId w:val="20"/>
  </w:num>
  <w:num w:numId="26">
    <w:abstractNumId w:val="38"/>
  </w:num>
  <w:num w:numId="27">
    <w:abstractNumId w:val="2"/>
  </w:num>
  <w:num w:numId="28">
    <w:abstractNumId w:val="17"/>
  </w:num>
  <w:num w:numId="29">
    <w:abstractNumId w:val="23"/>
  </w:num>
  <w:num w:numId="30">
    <w:abstractNumId w:val="0"/>
  </w:num>
  <w:num w:numId="31">
    <w:abstractNumId w:val="35"/>
  </w:num>
  <w:num w:numId="32">
    <w:abstractNumId w:val="12"/>
  </w:num>
  <w:num w:numId="33">
    <w:abstractNumId w:val="30"/>
  </w:num>
  <w:num w:numId="34">
    <w:abstractNumId w:val="28"/>
  </w:num>
  <w:num w:numId="35">
    <w:abstractNumId w:val="15"/>
  </w:num>
  <w:num w:numId="36">
    <w:abstractNumId w:val="27"/>
  </w:num>
  <w:num w:numId="37">
    <w:abstractNumId w:val="19"/>
  </w:num>
  <w:num w:numId="38">
    <w:abstractNumId w:val="8"/>
  </w:num>
  <w:num w:numId="39">
    <w:abstractNumId w:val="24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C759C3"/>
    <w:rsid w:val="00007E3D"/>
    <w:rsid w:val="00036DD0"/>
    <w:rsid w:val="0004032D"/>
    <w:rsid w:val="000426CC"/>
    <w:rsid w:val="00072474"/>
    <w:rsid w:val="00080A56"/>
    <w:rsid w:val="00080B07"/>
    <w:rsid w:val="00096B49"/>
    <w:rsid w:val="000D261A"/>
    <w:rsid w:val="000F03ED"/>
    <w:rsid w:val="001045BB"/>
    <w:rsid w:val="00105CD4"/>
    <w:rsid w:val="00105DAC"/>
    <w:rsid w:val="00106147"/>
    <w:rsid w:val="0011596E"/>
    <w:rsid w:val="00157172"/>
    <w:rsid w:val="001804B3"/>
    <w:rsid w:val="001B503C"/>
    <w:rsid w:val="001E57A0"/>
    <w:rsid w:val="001E7C12"/>
    <w:rsid w:val="001F4D85"/>
    <w:rsid w:val="0021534E"/>
    <w:rsid w:val="00230893"/>
    <w:rsid w:val="00240D33"/>
    <w:rsid w:val="00270BBB"/>
    <w:rsid w:val="002B52DD"/>
    <w:rsid w:val="002C5EDF"/>
    <w:rsid w:val="002D2334"/>
    <w:rsid w:val="00323172"/>
    <w:rsid w:val="00343512"/>
    <w:rsid w:val="00347313"/>
    <w:rsid w:val="0036674F"/>
    <w:rsid w:val="003B1376"/>
    <w:rsid w:val="003C0CBD"/>
    <w:rsid w:val="003C5342"/>
    <w:rsid w:val="00414A91"/>
    <w:rsid w:val="004500D8"/>
    <w:rsid w:val="00473A4F"/>
    <w:rsid w:val="00485ADF"/>
    <w:rsid w:val="00491472"/>
    <w:rsid w:val="004A337A"/>
    <w:rsid w:val="004B7373"/>
    <w:rsid w:val="004D1A25"/>
    <w:rsid w:val="004E68D5"/>
    <w:rsid w:val="00540E6A"/>
    <w:rsid w:val="00540F47"/>
    <w:rsid w:val="00547CA2"/>
    <w:rsid w:val="00550294"/>
    <w:rsid w:val="005517DD"/>
    <w:rsid w:val="005C223F"/>
    <w:rsid w:val="005C5D8C"/>
    <w:rsid w:val="005D06CC"/>
    <w:rsid w:val="005D2FEB"/>
    <w:rsid w:val="005F6872"/>
    <w:rsid w:val="0061069A"/>
    <w:rsid w:val="00637D89"/>
    <w:rsid w:val="00652DAB"/>
    <w:rsid w:val="00670F3D"/>
    <w:rsid w:val="006754F5"/>
    <w:rsid w:val="006A0966"/>
    <w:rsid w:val="006B306B"/>
    <w:rsid w:val="006D06DC"/>
    <w:rsid w:val="006D3F9C"/>
    <w:rsid w:val="006F5965"/>
    <w:rsid w:val="0070734E"/>
    <w:rsid w:val="007178D6"/>
    <w:rsid w:val="00740472"/>
    <w:rsid w:val="00764DAE"/>
    <w:rsid w:val="00781C83"/>
    <w:rsid w:val="007A6727"/>
    <w:rsid w:val="007C4014"/>
    <w:rsid w:val="007C72E4"/>
    <w:rsid w:val="007D007B"/>
    <w:rsid w:val="0080073A"/>
    <w:rsid w:val="008111D6"/>
    <w:rsid w:val="008244CA"/>
    <w:rsid w:val="008309CA"/>
    <w:rsid w:val="008420DE"/>
    <w:rsid w:val="008810A4"/>
    <w:rsid w:val="00892936"/>
    <w:rsid w:val="0089583B"/>
    <w:rsid w:val="008B322F"/>
    <w:rsid w:val="008D2DDB"/>
    <w:rsid w:val="008E0270"/>
    <w:rsid w:val="00903968"/>
    <w:rsid w:val="009533B4"/>
    <w:rsid w:val="00954427"/>
    <w:rsid w:val="00971603"/>
    <w:rsid w:val="009943B8"/>
    <w:rsid w:val="009C6355"/>
    <w:rsid w:val="009C7F0E"/>
    <w:rsid w:val="009E6E09"/>
    <w:rsid w:val="009F789D"/>
    <w:rsid w:val="00A06923"/>
    <w:rsid w:val="00A25BA2"/>
    <w:rsid w:val="00A40B64"/>
    <w:rsid w:val="00A47FDC"/>
    <w:rsid w:val="00A65784"/>
    <w:rsid w:val="00A704F1"/>
    <w:rsid w:val="00AA7D7E"/>
    <w:rsid w:val="00AD5C32"/>
    <w:rsid w:val="00B25059"/>
    <w:rsid w:val="00B300F8"/>
    <w:rsid w:val="00B50F42"/>
    <w:rsid w:val="00B518ED"/>
    <w:rsid w:val="00B52828"/>
    <w:rsid w:val="00BB3E92"/>
    <w:rsid w:val="00BB579C"/>
    <w:rsid w:val="00BC7C44"/>
    <w:rsid w:val="00C007D6"/>
    <w:rsid w:val="00C06BDC"/>
    <w:rsid w:val="00C67B30"/>
    <w:rsid w:val="00C759C3"/>
    <w:rsid w:val="00C87A45"/>
    <w:rsid w:val="00CB41EB"/>
    <w:rsid w:val="00CD609C"/>
    <w:rsid w:val="00CD726D"/>
    <w:rsid w:val="00CF4227"/>
    <w:rsid w:val="00D1754E"/>
    <w:rsid w:val="00D21783"/>
    <w:rsid w:val="00D3462F"/>
    <w:rsid w:val="00D357B7"/>
    <w:rsid w:val="00D40CEA"/>
    <w:rsid w:val="00D439DC"/>
    <w:rsid w:val="00D70DD2"/>
    <w:rsid w:val="00D974E8"/>
    <w:rsid w:val="00DA248E"/>
    <w:rsid w:val="00DB2909"/>
    <w:rsid w:val="00DD797E"/>
    <w:rsid w:val="00E04802"/>
    <w:rsid w:val="00E419D5"/>
    <w:rsid w:val="00E41C3E"/>
    <w:rsid w:val="00E770AB"/>
    <w:rsid w:val="00E850EF"/>
    <w:rsid w:val="00E91C58"/>
    <w:rsid w:val="00E96591"/>
    <w:rsid w:val="00EB1363"/>
    <w:rsid w:val="00ED3A90"/>
    <w:rsid w:val="00ED5BD8"/>
    <w:rsid w:val="00EF0981"/>
    <w:rsid w:val="00F006B4"/>
    <w:rsid w:val="00F008D0"/>
    <w:rsid w:val="00F05124"/>
    <w:rsid w:val="00F144CC"/>
    <w:rsid w:val="00F23493"/>
    <w:rsid w:val="00F4392F"/>
    <w:rsid w:val="00F77C98"/>
    <w:rsid w:val="00F92B50"/>
    <w:rsid w:val="00FA476A"/>
    <w:rsid w:val="00FD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C3"/>
  </w:style>
  <w:style w:type="paragraph" w:styleId="1">
    <w:name w:val="heading 1"/>
    <w:basedOn w:val="a"/>
    <w:link w:val="10"/>
    <w:uiPriority w:val="9"/>
    <w:qFormat/>
    <w:rsid w:val="00FA4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47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59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4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A47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reatedate">
    <w:name w:val="createdate"/>
    <w:basedOn w:val="a0"/>
    <w:rsid w:val="00FA476A"/>
  </w:style>
  <w:style w:type="character" w:customStyle="1" w:styleId="newsitemcategory">
    <w:name w:val="newsitem_category"/>
    <w:basedOn w:val="a0"/>
    <w:rsid w:val="00FA476A"/>
  </w:style>
  <w:style w:type="character" w:styleId="a5">
    <w:name w:val="Hyperlink"/>
    <w:basedOn w:val="a0"/>
    <w:uiPriority w:val="99"/>
    <w:semiHidden/>
    <w:unhideWhenUsed/>
    <w:rsid w:val="00FA47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FA476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A4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47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A476A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FA476A"/>
  </w:style>
  <w:style w:type="character" w:customStyle="1" w:styleId="contentvote">
    <w:name w:val="content_vote"/>
    <w:basedOn w:val="a0"/>
    <w:rsid w:val="00FA476A"/>
  </w:style>
  <w:style w:type="character" w:customStyle="1" w:styleId="art-button-l">
    <w:name w:val="art-button-l"/>
    <w:basedOn w:val="a0"/>
    <w:rsid w:val="00FA476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47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A476A"/>
    <w:rPr>
      <w:rFonts w:ascii="Arial" w:eastAsia="Times New Roman" w:hAnsi="Arial" w:cs="Arial"/>
      <w:vanish/>
      <w:sz w:val="16"/>
      <w:szCs w:val="16"/>
    </w:rPr>
  </w:style>
  <w:style w:type="character" w:customStyle="1" w:styleId="11">
    <w:name w:val="Название объекта1"/>
    <w:basedOn w:val="a0"/>
    <w:rsid w:val="00FA476A"/>
  </w:style>
  <w:style w:type="paragraph" w:styleId="a8">
    <w:name w:val="Balloon Text"/>
    <w:basedOn w:val="a"/>
    <w:link w:val="a9"/>
    <w:uiPriority w:val="99"/>
    <w:semiHidden/>
    <w:unhideWhenUsed/>
    <w:rsid w:val="00FA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76A"/>
    <w:rPr>
      <w:rFonts w:ascii="Tahoma" w:hAnsi="Tahoma" w:cs="Tahoma"/>
      <w:sz w:val="16"/>
      <w:szCs w:val="16"/>
    </w:rPr>
  </w:style>
  <w:style w:type="character" w:customStyle="1" w:styleId="hdesc">
    <w:name w:val="hdesc"/>
    <w:basedOn w:val="a0"/>
    <w:rsid w:val="00B518ED"/>
  </w:style>
  <w:style w:type="character" w:customStyle="1" w:styleId="ata11y">
    <w:name w:val="at_a11y"/>
    <w:basedOn w:val="a0"/>
    <w:rsid w:val="00B518ED"/>
  </w:style>
  <w:style w:type="character" w:customStyle="1" w:styleId="apple-converted-space">
    <w:name w:val="apple-converted-space"/>
    <w:basedOn w:val="a0"/>
    <w:rsid w:val="00B518ED"/>
  </w:style>
  <w:style w:type="character" w:customStyle="1" w:styleId="hl">
    <w:name w:val="hl"/>
    <w:basedOn w:val="a0"/>
    <w:rsid w:val="00B518ED"/>
  </w:style>
  <w:style w:type="character" w:customStyle="1" w:styleId="viewnratl">
    <w:name w:val="viewn_rat_l"/>
    <w:basedOn w:val="a0"/>
    <w:rsid w:val="00D21783"/>
  </w:style>
  <w:style w:type="paragraph" w:styleId="aa">
    <w:name w:val="List Paragraph"/>
    <w:basedOn w:val="a"/>
    <w:uiPriority w:val="34"/>
    <w:qFormat/>
    <w:rsid w:val="00E04802"/>
    <w:pPr>
      <w:ind w:left="720"/>
      <w:contextualSpacing/>
    </w:pPr>
  </w:style>
  <w:style w:type="character" w:styleId="ab">
    <w:name w:val="Strong"/>
    <w:basedOn w:val="a0"/>
    <w:uiPriority w:val="22"/>
    <w:qFormat/>
    <w:rsid w:val="008244CA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07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0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47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22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25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64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00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83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86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5860">
                              <w:marLeft w:val="-6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6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57420">
                              <w:marLeft w:val="1380"/>
                              <w:marRight w:val="13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7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9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9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5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9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6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6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7CEA-3B52-4A8C-89D6-628A7B6D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Восток</cp:lastModifiedBy>
  <cp:revision>52</cp:revision>
  <cp:lastPrinted>2021-05-06T08:58:00Z</cp:lastPrinted>
  <dcterms:created xsi:type="dcterms:W3CDTF">2014-11-11T09:24:00Z</dcterms:created>
  <dcterms:modified xsi:type="dcterms:W3CDTF">2021-10-06T08:32:00Z</dcterms:modified>
</cp:coreProperties>
</file>