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E93" w:rsidRDefault="00EF4E93" w:rsidP="00EF4E93">
      <w:pPr>
        <w:rPr>
          <w:color w:val="3399FF"/>
          <w:lang w:val="kk-KZ"/>
        </w:rPr>
      </w:pPr>
      <w:bookmarkStart w:id="0" w:name="_GoBack"/>
      <w:bookmarkEnd w:id="0"/>
      <w:r>
        <w:rPr>
          <w:color w:val="3399FF"/>
          <w:lang w:val="kk-KZ"/>
        </w:rPr>
        <w:t xml:space="preserve">         Нұр-Сұлтан қ</w:t>
      </w:r>
      <w:r>
        <w:rPr>
          <w:color w:val="3399FF"/>
        </w:rPr>
        <w:t>аласы</w:t>
      </w:r>
      <w:r w:rsidRPr="00D31102">
        <w:rPr>
          <w:color w:val="3399FF"/>
          <w:lang w:val="kk-KZ"/>
        </w:rPr>
        <w:t xml:space="preserve">                                                                   </w:t>
      </w:r>
      <w:r w:rsidR="006A0810">
        <w:rPr>
          <w:color w:val="3399FF"/>
          <w:lang w:val="kk-KZ"/>
        </w:rPr>
        <w:t xml:space="preserve">                          </w:t>
      </w:r>
      <w:r>
        <w:rPr>
          <w:color w:val="3399FF"/>
          <w:lang w:val="kk-KZ"/>
        </w:rPr>
        <w:t xml:space="preserve">   город </w:t>
      </w:r>
      <w:r w:rsidRPr="001F4908">
        <w:rPr>
          <w:color w:val="3399FF"/>
          <w:lang w:val="kk-KZ"/>
        </w:rPr>
        <w:t>Нур</w:t>
      </w:r>
      <w:r>
        <w:rPr>
          <w:color w:val="3399FF"/>
          <w:lang w:val="kk-KZ"/>
        </w:rPr>
        <w:t>-Султан</w:t>
      </w:r>
      <w:r w:rsidRPr="00D31102">
        <w:rPr>
          <w:color w:val="3399FF"/>
          <w:lang w:val="kk-KZ"/>
        </w:rPr>
        <w:t xml:space="preserve">                                                                   </w:t>
      </w:r>
      <w:r>
        <w:rPr>
          <w:color w:val="3399FF"/>
          <w:lang w:val="kk-KZ"/>
        </w:rPr>
        <w:t xml:space="preserve">                                           </w:t>
      </w:r>
      <w:r w:rsidRPr="00D31102">
        <w:rPr>
          <w:color w:val="3399FF"/>
          <w:lang w:val="kk-KZ"/>
        </w:rPr>
        <w:t xml:space="preserve"> </w:t>
      </w:r>
    </w:p>
    <w:p w:rsidR="005C14F1" w:rsidRPr="006A0810" w:rsidRDefault="005C14F1" w:rsidP="00934587">
      <w:pPr>
        <w:rPr>
          <w:sz w:val="28"/>
        </w:rPr>
      </w:pPr>
    </w:p>
    <w:p w:rsidR="006A0810" w:rsidRDefault="006A0810" w:rsidP="006A0810">
      <w:pPr>
        <w:ind w:right="-2"/>
        <w:jc w:val="center"/>
        <w:rPr>
          <w:b/>
          <w:color w:val="000000"/>
          <w:sz w:val="28"/>
          <w:szCs w:val="28"/>
          <w:lang w:val="kk-KZ"/>
        </w:rPr>
      </w:pPr>
    </w:p>
    <w:p w:rsidR="006A0810" w:rsidRPr="0046346C" w:rsidRDefault="006A0810" w:rsidP="006A0810">
      <w:pPr>
        <w:ind w:right="-2"/>
        <w:jc w:val="center"/>
        <w:rPr>
          <w:b/>
          <w:color w:val="000000"/>
          <w:sz w:val="28"/>
          <w:szCs w:val="28"/>
        </w:rPr>
      </w:pPr>
      <w:r w:rsidRPr="0046346C">
        <w:rPr>
          <w:b/>
          <w:color w:val="000000"/>
          <w:sz w:val="28"/>
          <w:szCs w:val="28"/>
          <w:lang w:val="kk-KZ"/>
        </w:rPr>
        <w:t xml:space="preserve">О </w:t>
      </w:r>
      <w:r w:rsidRPr="0046346C">
        <w:rPr>
          <w:b/>
          <w:color w:val="000000"/>
          <w:sz w:val="28"/>
          <w:szCs w:val="28"/>
        </w:rPr>
        <w:t>внесении изменений в некоторые приказы</w:t>
      </w:r>
    </w:p>
    <w:p w:rsidR="006A0810" w:rsidRDefault="006A0810" w:rsidP="006A0810">
      <w:pPr>
        <w:jc w:val="center"/>
      </w:pPr>
      <w:r w:rsidRPr="0046346C">
        <w:rPr>
          <w:b/>
          <w:color w:val="000000"/>
          <w:sz w:val="28"/>
          <w:szCs w:val="28"/>
        </w:rPr>
        <w:t>Министра образования и науки Республики Казахстан</w:t>
      </w:r>
    </w:p>
    <w:p w:rsidR="006A0810" w:rsidRPr="006A0810" w:rsidRDefault="006A0810" w:rsidP="006A0810">
      <w:pPr>
        <w:rPr>
          <w:sz w:val="28"/>
        </w:rPr>
      </w:pPr>
    </w:p>
    <w:p w:rsidR="006A0810" w:rsidRPr="006A0810" w:rsidRDefault="006A0810" w:rsidP="006A0810">
      <w:pPr>
        <w:rPr>
          <w:sz w:val="28"/>
        </w:rPr>
      </w:pPr>
    </w:p>
    <w:p w:rsidR="006A0810" w:rsidRPr="0046346C" w:rsidRDefault="006A0810" w:rsidP="006A0810">
      <w:pPr>
        <w:ind w:firstLine="708"/>
        <w:jc w:val="both"/>
        <w:rPr>
          <w:b/>
          <w:sz w:val="28"/>
          <w:szCs w:val="28"/>
        </w:rPr>
      </w:pPr>
      <w:r w:rsidRPr="0046346C">
        <w:rPr>
          <w:b/>
          <w:sz w:val="28"/>
          <w:szCs w:val="28"/>
        </w:rPr>
        <w:t>ПРИКАЗЫВАЮ:</w:t>
      </w:r>
    </w:p>
    <w:p w:rsidR="006A0810" w:rsidRPr="0046346C" w:rsidRDefault="006A0810" w:rsidP="006A0810">
      <w:pPr>
        <w:pStyle w:val="af"/>
        <w:numPr>
          <w:ilvl w:val="0"/>
          <w:numId w:val="4"/>
        </w:numPr>
        <w:tabs>
          <w:tab w:val="left" w:pos="993"/>
        </w:tabs>
        <w:spacing w:before="0" w:beforeAutospacing="0" w:after="0" w:afterAutospacing="0"/>
        <w:ind w:left="0" w:firstLine="708"/>
        <w:contextualSpacing/>
        <w:jc w:val="both"/>
        <w:rPr>
          <w:spacing w:val="2"/>
          <w:sz w:val="28"/>
          <w:szCs w:val="28"/>
          <w:lang w:val="kk-KZ"/>
        </w:rPr>
      </w:pPr>
      <w:r w:rsidRPr="0046346C">
        <w:rPr>
          <w:color w:val="000000"/>
          <w:sz w:val="28"/>
          <w:szCs w:val="28"/>
          <w:lang w:val="kk-KZ"/>
        </w:rPr>
        <w:t xml:space="preserve">Внести </w:t>
      </w:r>
      <w:r w:rsidRPr="0046346C">
        <w:rPr>
          <w:color w:val="000000"/>
          <w:sz w:val="28"/>
          <w:szCs w:val="28"/>
        </w:rPr>
        <w:t xml:space="preserve">в приказ Министра образования и науки Республики Казахстан от </w:t>
      </w:r>
      <w:r w:rsidRPr="0046346C">
        <w:rPr>
          <w:color w:val="000000"/>
          <w:sz w:val="28"/>
          <w:szCs w:val="28"/>
          <w:lang w:val="kk-KZ"/>
        </w:rPr>
        <w:t xml:space="preserve">6 апреля </w:t>
      </w:r>
      <w:r w:rsidRPr="0046346C">
        <w:rPr>
          <w:color w:val="000000"/>
          <w:sz w:val="28"/>
          <w:szCs w:val="28"/>
        </w:rPr>
        <w:t>20</w:t>
      </w:r>
      <w:r w:rsidRPr="0046346C">
        <w:rPr>
          <w:color w:val="000000"/>
          <w:sz w:val="28"/>
          <w:szCs w:val="28"/>
          <w:lang w:val="kk-KZ"/>
        </w:rPr>
        <w:t>20</w:t>
      </w:r>
      <w:r w:rsidRPr="0046346C">
        <w:rPr>
          <w:color w:val="000000"/>
          <w:sz w:val="28"/>
          <w:szCs w:val="28"/>
        </w:rPr>
        <w:t xml:space="preserve"> года № </w:t>
      </w:r>
      <w:r w:rsidRPr="0046346C">
        <w:rPr>
          <w:color w:val="000000"/>
          <w:sz w:val="28"/>
          <w:szCs w:val="28"/>
          <w:lang w:val="kk-KZ"/>
        </w:rPr>
        <w:t>130</w:t>
      </w:r>
      <w:r w:rsidRPr="0046346C">
        <w:rPr>
          <w:sz w:val="28"/>
          <w:szCs w:val="28"/>
        </w:rPr>
        <w:t xml:space="preserve"> «Об утверждении Перечня документов, обязательных для ведения педагогами организаций среднего, технического                       и профессионального, послесреднего образования</w:t>
      </w:r>
      <w:r w:rsidRPr="0046346C">
        <w:rPr>
          <w:sz w:val="28"/>
          <w:szCs w:val="28"/>
          <w:lang w:val="kk-KZ"/>
        </w:rPr>
        <w:t>,</w:t>
      </w:r>
      <w:r w:rsidRPr="0046346C">
        <w:rPr>
          <w:sz w:val="28"/>
          <w:szCs w:val="28"/>
        </w:rPr>
        <w:t xml:space="preserve"> и их формы»</w:t>
      </w:r>
      <w:r w:rsidRPr="0046346C">
        <w:rPr>
          <w:color w:val="000000"/>
          <w:sz w:val="28"/>
          <w:szCs w:val="28"/>
        </w:rPr>
        <w:t xml:space="preserve"> (зарегистрирован в </w:t>
      </w:r>
      <w:r w:rsidRPr="0046346C">
        <w:rPr>
          <w:sz w:val="28"/>
          <w:szCs w:val="28"/>
        </w:rPr>
        <w:t xml:space="preserve">Реестре государственной регистрации </w:t>
      </w:r>
      <w:r w:rsidRPr="0046346C">
        <w:rPr>
          <w:color w:val="000000"/>
          <w:sz w:val="28"/>
          <w:szCs w:val="28"/>
        </w:rPr>
        <w:t>нормативных правовых актов под № 20317) следующие</w:t>
      </w:r>
      <w:r w:rsidRPr="0046346C">
        <w:rPr>
          <w:spacing w:val="2"/>
          <w:sz w:val="28"/>
          <w:szCs w:val="28"/>
        </w:rPr>
        <w:t xml:space="preserve"> изменения:</w:t>
      </w:r>
    </w:p>
    <w:p w:rsidR="006A0810" w:rsidRPr="0046346C" w:rsidRDefault="006A0810" w:rsidP="006A0810">
      <w:pPr>
        <w:tabs>
          <w:tab w:val="left" w:pos="709"/>
        </w:tabs>
        <w:jc w:val="both"/>
        <w:rPr>
          <w:sz w:val="28"/>
          <w:szCs w:val="28"/>
          <w:lang w:val="kk-KZ"/>
        </w:rPr>
      </w:pPr>
      <w:r w:rsidRPr="0046346C">
        <w:rPr>
          <w:color w:val="000000"/>
          <w:sz w:val="28"/>
          <w:szCs w:val="28"/>
        </w:rPr>
        <w:tab/>
        <w:t xml:space="preserve">пункт </w:t>
      </w:r>
      <w:r w:rsidRPr="0046346C">
        <w:rPr>
          <w:sz w:val="28"/>
          <w:szCs w:val="28"/>
          <w:lang w:val="kk-KZ"/>
        </w:rPr>
        <w:t>1 изложить в новой редакции:</w:t>
      </w:r>
    </w:p>
    <w:p w:rsidR="006A0810" w:rsidRPr="0046346C" w:rsidRDefault="006A0810" w:rsidP="006A0810">
      <w:pPr>
        <w:tabs>
          <w:tab w:val="left" w:pos="709"/>
        </w:tabs>
        <w:ind w:firstLine="709"/>
        <w:jc w:val="both"/>
        <w:rPr>
          <w:sz w:val="28"/>
          <w:szCs w:val="28"/>
        </w:rPr>
      </w:pPr>
      <w:r w:rsidRPr="00824326">
        <w:rPr>
          <w:sz w:val="28"/>
          <w:szCs w:val="28"/>
          <w:lang w:val="kk-KZ"/>
        </w:rPr>
        <w:t xml:space="preserve">«1. </w:t>
      </w:r>
      <w:r w:rsidRPr="00824326">
        <w:rPr>
          <w:sz w:val="28"/>
          <w:szCs w:val="28"/>
        </w:rPr>
        <w:t>Утвердить прилагаемые:</w:t>
      </w:r>
    </w:p>
    <w:p w:rsidR="006A0810" w:rsidRPr="0046346C" w:rsidRDefault="006A0810" w:rsidP="006A0810">
      <w:pPr>
        <w:tabs>
          <w:tab w:val="left" w:pos="709"/>
        </w:tabs>
        <w:ind w:firstLine="709"/>
        <w:jc w:val="both"/>
        <w:rPr>
          <w:sz w:val="28"/>
          <w:szCs w:val="28"/>
        </w:rPr>
      </w:pPr>
      <w:r w:rsidRPr="0046346C">
        <w:rPr>
          <w:sz w:val="28"/>
          <w:szCs w:val="28"/>
          <w:lang w:val="kk-KZ"/>
        </w:rPr>
        <w:t xml:space="preserve">1) </w:t>
      </w:r>
      <w:r w:rsidRPr="0046346C">
        <w:rPr>
          <w:color w:val="000000"/>
          <w:sz w:val="28"/>
          <w:szCs w:val="28"/>
        </w:rPr>
        <w:t>перечень документов, обязательных для ведения педагогами организаций среднего образования, согласно приложению 1 к настоящему приказу;</w:t>
      </w:r>
    </w:p>
    <w:p w:rsidR="006A0810" w:rsidRPr="0046346C" w:rsidRDefault="006A0810" w:rsidP="006A0810">
      <w:pPr>
        <w:tabs>
          <w:tab w:val="left" w:pos="709"/>
        </w:tabs>
        <w:ind w:firstLine="709"/>
        <w:jc w:val="both"/>
        <w:rPr>
          <w:sz w:val="28"/>
          <w:szCs w:val="28"/>
          <w:lang w:val="kk-KZ"/>
        </w:rPr>
      </w:pPr>
      <w:r w:rsidRPr="0046346C">
        <w:rPr>
          <w:sz w:val="28"/>
          <w:szCs w:val="28"/>
          <w:lang w:val="kk-KZ"/>
        </w:rPr>
        <w:t xml:space="preserve">2) </w:t>
      </w:r>
      <w:r w:rsidRPr="0046346C">
        <w:rPr>
          <w:color w:val="000000"/>
          <w:sz w:val="28"/>
          <w:szCs w:val="28"/>
        </w:rPr>
        <w:t>формы документов, обязательных для ведения педагогами организаций среднего образования, согласно приложению 2 к настоящему приказу;</w:t>
      </w:r>
    </w:p>
    <w:p w:rsidR="006A0810" w:rsidRPr="0046346C" w:rsidRDefault="006A0810" w:rsidP="006A0810">
      <w:pPr>
        <w:tabs>
          <w:tab w:val="left" w:pos="709"/>
        </w:tabs>
        <w:ind w:firstLine="709"/>
        <w:jc w:val="both"/>
        <w:rPr>
          <w:sz w:val="28"/>
          <w:szCs w:val="28"/>
          <w:lang w:val="kk-KZ"/>
        </w:rPr>
      </w:pPr>
      <w:r w:rsidRPr="0046346C">
        <w:rPr>
          <w:color w:val="000000"/>
          <w:sz w:val="28"/>
          <w:szCs w:val="28"/>
        </w:rPr>
        <w:t>3) перечень документов, обязательных для ведения педагогами организаций технического и профессионального, послесреднего образования, согласно приложению 3 к настоящему приказу;</w:t>
      </w:r>
    </w:p>
    <w:p w:rsidR="006A0810" w:rsidRPr="0046346C" w:rsidRDefault="006A0810" w:rsidP="006A0810">
      <w:pPr>
        <w:tabs>
          <w:tab w:val="left" w:pos="709"/>
        </w:tabs>
        <w:ind w:firstLine="709"/>
        <w:jc w:val="both"/>
        <w:rPr>
          <w:sz w:val="28"/>
          <w:szCs w:val="28"/>
          <w:lang w:val="kk-KZ"/>
        </w:rPr>
      </w:pPr>
      <w:r w:rsidRPr="0046346C">
        <w:rPr>
          <w:sz w:val="28"/>
          <w:szCs w:val="28"/>
          <w:lang w:val="kk-KZ"/>
        </w:rPr>
        <w:t xml:space="preserve">4) </w:t>
      </w:r>
      <w:r w:rsidRPr="0046346C">
        <w:rPr>
          <w:color w:val="000000"/>
          <w:sz w:val="28"/>
          <w:szCs w:val="28"/>
        </w:rPr>
        <w:t>формы документов, обязательных для ведения педагогами организаций технического и профессионального, послесреднего образования, согласно приложению 4 к настоящему приказу.»;</w:t>
      </w:r>
    </w:p>
    <w:p w:rsidR="006A0810" w:rsidRPr="0046346C" w:rsidRDefault="006A0810" w:rsidP="006A0810">
      <w:pPr>
        <w:tabs>
          <w:tab w:val="left" w:pos="709"/>
        </w:tabs>
        <w:ind w:firstLine="709"/>
        <w:jc w:val="both"/>
        <w:rPr>
          <w:sz w:val="28"/>
          <w:szCs w:val="28"/>
          <w:lang w:val="kk-KZ"/>
        </w:rPr>
      </w:pPr>
      <w:r w:rsidRPr="0046346C">
        <w:rPr>
          <w:sz w:val="28"/>
          <w:szCs w:val="28"/>
          <w:lang w:val="kk-KZ"/>
        </w:rPr>
        <w:t>приложения 1, 2, 3, 4 к указанному приказу изложить в новой редакции согласно приложениям 1, 2, 3, 4 к настоящему приказу;</w:t>
      </w:r>
    </w:p>
    <w:p w:rsidR="006A0810" w:rsidRPr="0046346C" w:rsidRDefault="006A0810" w:rsidP="006A0810">
      <w:pPr>
        <w:tabs>
          <w:tab w:val="left" w:pos="709"/>
        </w:tabs>
        <w:ind w:firstLine="709"/>
        <w:jc w:val="both"/>
        <w:rPr>
          <w:sz w:val="28"/>
          <w:szCs w:val="28"/>
          <w:lang w:val="kk-KZ"/>
        </w:rPr>
      </w:pPr>
      <w:r w:rsidRPr="0046346C">
        <w:rPr>
          <w:sz w:val="28"/>
          <w:szCs w:val="28"/>
          <w:lang w:val="kk-KZ"/>
        </w:rPr>
        <w:t xml:space="preserve">приложения 5, </w:t>
      </w:r>
      <w:bookmarkStart w:id="1" w:name="_Hlk43981350"/>
      <w:r w:rsidRPr="0046346C">
        <w:rPr>
          <w:color w:val="000000"/>
          <w:sz w:val="28"/>
          <w:szCs w:val="28"/>
        </w:rPr>
        <w:t>6, 7, 8, 9, 10, 11, 12, 13, 14, 15, 16, 17, 18, 19, 20, 21, 22, 23, 24</w:t>
      </w:r>
      <w:bookmarkEnd w:id="1"/>
      <w:r w:rsidRPr="0046346C">
        <w:rPr>
          <w:color w:val="000000"/>
          <w:sz w:val="28"/>
          <w:szCs w:val="28"/>
        </w:rPr>
        <w:t xml:space="preserve">, 25, 26, 27, 28, 29, 30, 31, 32, 33, 34, 35, 36, 37, 38, 39, 40, 41, 42, 43, 44, 45, 46, 47, 48 и 49 </w:t>
      </w:r>
      <w:r w:rsidRPr="0046346C">
        <w:rPr>
          <w:sz w:val="28"/>
          <w:szCs w:val="28"/>
          <w:lang w:val="kk-KZ"/>
        </w:rPr>
        <w:t>исключить.</w:t>
      </w:r>
    </w:p>
    <w:p w:rsidR="006A0810" w:rsidRPr="0046346C" w:rsidRDefault="006A0810" w:rsidP="006A0810">
      <w:pPr>
        <w:tabs>
          <w:tab w:val="left" w:pos="709"/>
        </w:tabs>
        <w:ind w:firstLine="709"/>
        <w:jc w:val="both"/>
        <w:rPr>
          <w:spacing w:val="2"/>
          <w:sz w:val="28"/>
          <w:szCs w:val="28"/>
        </w:rPr>
      </w:pPr>
      <w:r w:rsidRPr="0046346C">
        <w:rPr>
          <w:sz w:val="28"/>
          <w:szCs w:val="28"/>
        </w:rPr>
        <w:t xml:space="preserve">2. </w:t>
      </w:r>
      <w:r w:rsidRPr="0046346C">
        <w:rPr>
          <w:color w:val="000000"/>
          <w:sz w:val="28"/>
          <w:szCs w:val="28"/>
        </w:rPr>
        <w:t>Внести в </w:t>
      </w:r>
      <w:hyperlink r:id="rId7" w:anchor="z1" w:history="1">
        <w:r w:rsidRPr="0046346C">
          <w:rPr>
            <w:rStyle w:val="ac"/>
            <w:color w:val="000000"/>
            <w:sz w:val="28"/>
            <w:szCs w:val="28"/>
            <w:u w:val="none"/>
          </w:rPr>
          <w:t>приказ</w:t>
        </w:r>
      </w:hyperlink>
      <w:r w:rsidRPr="0046346C">
        <w:rPr>
          <w:color w:val="000000"/>
          <w:sz w:val="28"/>
          <w:szCs w:val="28"/>
        </w:rPr>
        <w:t xml:space="preserve"> исполняющего обязанности Министра образования и науки Республики Казахстан от 23 октября 2007 года № 502 «Об утверждении формы документов строгой отчетности, используемых организациями образования в образовательной деятельности» (зарегистрирован                                               </w:t>
      </w:r>
      <w:r w:rsidRPr="0046346C">
        <w:rPr>
          <w:color w:val="000000"/>
          <w:sz w:val="28"/>
          <w:szCs w:val="28"/>
        </w:rPr>
        <w:lastRenderedPageBreak/>
        <w:t>в Реестре государственной регистрации нормативных правовых актов под                        № 4991) следующее изменение:</w:t>
      </w:r>
    </w:p>
    <w:p w:rsidR="006A0810" w:rsidRPr="0046346C" w:rsidRDefault="006A0810" w:rsidP="006A0810">
      <w:pPr>
        <w:tabs>
          <w:tab w:val="left" w:pos="709"/>
        </w:tabs>
        <w:ind w:firstLine="709"/>
        <w:jc w:val="both"/>
        <w:rPr>
          <w:color w:val="000000"/>
          <w:sz w:val="28"/>
          <w:szCs w:val="28"/>
        </w:rPr>
      </w:pPr>
      <w:r w:rsidRPr="0046346C">
        <w:rPr>
          <w:color w:val="000000"/>
          <w:sz w:val="28"/>
          <w:szCs w:val="28"/>
        </w:rPr>
        <w:t>подпункт 1) пункта 1 исключить.</w:t>
      </w:r>
    </w:p>
    <w:p w:rsidR="006A0810" w:rsidRPr="0046346C" w:rsidRDefault="006A0810" w:rsidP="006A0810">
      <w:pPr>
        <w:tabs>
          <w:tab w:val="left" w:pos="993"/>
        </w:tabs>
        <w:ind w:right="-1" w:firstLine="709"/>
        <w:jc w:val="both"/>
        <w:rPr>
          <w:color w:val="000000"/>
          <w:sz w:val="28"/>
          <w:szCs w:val="28"/>
          <w:lang w:val="kk-KZ"/>
        </w:rPr>
      </w:pPr>
      <w:r w:rsidRPr="0046346C">
        <w:rPr>
          <w:sz w:val="28"/>
          <w:szCs w:val="28"/>
        </w:rPr>
        <w:t xml:space="preserve">3. </w:t>
      </w:r>
      <w:r w:rsidRPr="0046346C">
        <w:rPr>
          <w:sz w:val="28"/>
          <w:szCs w:val="28"/>
          <w:lang w:val="kk-KZ"/>
        </w:rPr>
        <w:t xml:space="preserve">Департаменту технического и профессионального образования Министерства образования и науки Республики Казахстан в установленном законодательством порядке </w:t>
      </w:r>
      <w:r w:rsidRPr="0046346C">
        <w:rPr>
          <w:color w:val="000000"/>
          <w:sz w:val="28"/>
          <w:szCs w:val="28"/>
          <w:lang w:val="kk-KZ"/>
        </w:rPr>
        <w:t>обеспечить:</w:t>
      </w:r>
    </w:p>
    <w:p w:rsidR="006A0810" w:rsidRPr="0046346C" w:rsidRDefault="006A0810" w:rsidP="006A0810">
      <w:pPr>
        <w:tabs>
          <w:tab w:val="left" w:pos="993"/>
        </w:tabs>
        <w:ind w:right="-1" w:firstLine="709"/>
        <w:jc w:val="both"/>
        <w:rPr>
          <w:color w:val="000000"/>
          <w:sz w:val="28"/>
          <w:szCs w:val="28"/>
          <w:lang w:val="kk-KZ"/>
        </w:rPr>
      </w:pPr>
      <w:r w:rsidRPr="0046346C">
        <w:rPr>
          <w:color w:val="000000"/>
          <w:sz w:val="28"/>
          <w:szCs w:val="28"/>
          <w:lang w:val="kk-KZ"/>
        </w:rPr>
        <w:t>1) государственную регистрацию настоящего приказа в Министерстве юстиции Республики Казахстан;</w:t>
      </w:r>
    </w:p>
    <w:p w:rsidR="006A0810" w:rsidRPr="0046346C" w:rsidRDefault="006A0810" w:rsidP="006A0810">
      <w:pPr>
        <w:tabs>
          <w:tab w:val="left" w:pos="993"/>
        </w:tabs>
        <w:ind w:right="-1" w:firstLine="709"/>
        <w:jc w:val="both"/>
        <w:rPr>
          <w:color w:val="000000"/>
          <w:sz w:val="28"/>
          <w:szCs w:val="28"/>
        </w:rPr>
      </w:pPr>
      <w:r w:rsidRPr="0046346C">
        <w:rPr>
          <w:color w:val="000000"/>
          <w:sz w:val="28"/>
          <w:szCs w:val="28"/>
          <w:lang w:val="kk-KZ"/>
        </w:rPr>
        <w:t>2)</w:t>
      </w:r>
      <w:r w:rsidRPr="0046346C">
        <w:rPr>
          <w:color w:val="000000"/>
          <w:sz w:val="28"/>
          <w:szCs w:val="28"/>
        </w:rPr>
        <w:t xml:space="preserve"> размещение настоящего приказа на интернет-ресурсе Министерства  образования и науки Республики Казахстан после его официального опубликования;</w:t>
      </w:r>
    </w:p>
    <w:p w:rsidR="006A0810" w:rsidRPr="0046346C" w:rsidRDefault="006A0810" w:rsidP="006A0810">
      <w:pPr>
        <w:tabs>
          <w:tab w:val="left" w:pos="993"/>
        </w:tabs>
        <w:ind w:right="-1" w:firstLine="709"/>
        <w:jc w:val="both"/>
        <w:rPr>
          <w:color w:val="000000"/>
          <w:sz w:val="28"/>
          <w:szCs w:val="28"/>
        </w:rPr>
      </w:pPr>
      <w:r w:rsidRPr="0046346C">
        <w:rPr>
          <w:color w:val="000000"/>
          <w:sz w:val="28"/>
          <w:szCs w:val="28"/>
        </w:rPr>
        <w:t>3)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и 2) настоящего пункта</w:t>
      </w:r>
      <w:r w:rsidRPr="0046346C">
        <w:rPr>
          <w:color w:val="000000"/>
          <w:sz w:val="28"/>
          <w:szCs w:val="28"/>
          <w:lang w:val="kk-KZ"/>
        </w:rPr>
        <w:t>.</w:t>
      </w:r>
    </w:p>
    <w:p w:rsidR="006A0810" w:rsidRPr="0046346C" w:rsidRDefault="006A0810" w:rsidP="006A0810">
      <w:pPr>
        <w:tabs>
          <w:tab w:val="left" w:pos="993"/>
        </w:tabs>
        <w:ind w:right="-1" w:firstLine="709"/>
        <w:jc w:val="both"/>
        <w:rPr>
          <w:color w:val="000000"/>
          <w:sz w:val="28"/>
          <w:szCs w:val="28"/>
        </w:rPr>
      </w:pPr>
      <w:r w:rsidRPr="0046346C">
        <w:rPr>
          <w:color w:val="000000"/>
          <w:sz w:val="28"/>
          <w:szCs w:val="28"/>
          <w:lang w:val="kk-KZ"/>
        </w:rPr>
        <w:t>4. Контроль за исполнением настоящего приказа возложить на                   курирующего вице-министра образования и науки Республики Казахстан.</w:t>
      </w:r>
    </w:p>
    <w:p w:rsidR="006A0810" w:rsidRPr="0046346C" w:rsidRDefault="006A0810" w:rsidP="006A0810">
      <w:pPr>
        <w:tabs>
          <w:tab w:val="left" w:pos="993"/>
        </w:tabs>
        <w:ind w:right="-1" w:firstLine="709"/>
        <w:jc w:val="both"/>
        <w:rPr>
          <w:color w:val="000000"/>
          <w:sz w:val="28"/>
          <w:szCs w:val="28"/>
          <w:lang w:val="kk-KZ"/>
        </w:rPr>
      </w:pPr>
      <w:r w:rsidRPr="0046346C">
        <w:rPr>
          <w:color w:val="000000"/>
          <w:sz w:val="28"/>
          <w:szCs w:val="28"/>
          <w:lang w:val="kk-KZ"/>
        </w:rPr>
        <w:t>5. Настоящий приказ вводится в действие по истечении десяти календарных дней после дня его первого официального опубликования.</w:t>
      </w:r>
    </w:p>
    <w:p w:rsidR="006A0810" w:rsidRPr="006A0810" w:rsidRDefault="006A0810" w:rsidP="006A0810">
      <w:pPr>
        <w:rPr>
          <w:sz w:val="28"/>
          <w:lang w:val="kk-KZ"/>
        </w:rPr>
      </w:pPr>
    </w:p>
    <w:p w:rsidR="0094678B" w:rsidRPr="006A0810" w:rsidRDefault="0094678B" w:rsidP="00934587">
      <w:pPr>
        <w:rPr>
          <w:sz w:val="28"/>
          <w:lang w:val="kk-KZ"/>
        </w:rPr>
      </w:pPr>
    </w:p>
    <w:tbl>
      <w:tblPr>
        <w:tblStyle w:val="a9"/>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38799B" w:rsidTr="0038799B">
        <w:tc>
          <w:tcPr>
            <w:tcW w:w="3652" w:type="dxa"/>
            <w:hideMark/>
          </w:tcPr>
          <w:p w:rsidR="008C62BB" w:rsidRDefault="0029218A">
            <w:r>
              <w:rPr>
                <w:b/>
                <w:sz w:val="28"/>
              </w:rPr>
              <w:t>Министр образования и науки Республики Казахстан</w:t>
            </w:r>
          </w:p>
        </w:tc>
        <w:tc>
          <w:tcPr>
            <w:tcW w:w="2126" w:type="dxa"/>
          </w:tcPr>
          <w:p w:rsidR="008C62BB" w:rsidRDefault="008C62BB"/>
        </w:tc>
        <w:tc>
          <w:tcPr>
            <w:tcW w:w="3152" w:type="dxa"/>
            <w:hideMark/>
          </w:tcPr>
          <w:p w:rsidR="008C62BB" w:rsidRDefault="0029218A">
            <w:r>
              <w:rPr>
                <w:b/>
                <w:sz w:val="28"/>
              </w:rPr>
              <w:t>А. Аймагамбетов</w:t>
            </w:r>
          </w:p>
        </w:tc>
      </w:tr>
    </w:tbl>
    <w:p w:rsidR="0094678B" w:rsidRDefault="0094678B" w:rsidP="00934587"/>
    <w:p w:rsidR="006A0810" w:rsidRDefault="006A0810" w:rsidP="00934587"/>
    <w:p w:rsidR="006A0810" w:rsidRDefault="006A0810" w:rsidP="00934587"/>
    <w:p w:rsidR="006A0810" w:rsidRPr="0046346C" w:rsidRDefault="006A0810" w:rsidP="006A0810">
      <w:pPr>
        <w:rPr>
          <w:sz w:val="28"/>
          <w:szCs w:val="28"/>
          <w:lang w:val="kk-KZ"/>
        </w:rPr>
      </w:pPr>
      <w:r>
        <w:rPr>
          <w:sz w:val="28"/>
          <w:szCs w:val="28"/>
          <w:lang w:val="kk-KZ"/>
        </w:rPr>
        <w:t xml:space="preserve">          </w:t>
      </w:r>
      <w:r w:rsidRPr="0046346C">
        <w:rPr>
          <w:sz w:val="28"/>
          <w:szCs w:val="28"/>
          <w:lang w:val="kk-KZ"/>
        </w:rPr>
        <w:t>«СОГЛАСОВАН»</w:t>
      </w:r>
    </w:p>
    <w:p w:rsidR="006A0810" w:rsidRPr="0046346C" w:rsidRDefault="006A0810" w:rsidP="006A0810">
      <w:pPr>
        <w:rPr>
          <w:sz w:val="28"/>
          <w:szCs w:val="28"/>
          <w:lang w:val="kk-KZ"/>
        </w:rPr>
      </w:pPr>
      <w:r w:rsidRPr="0046346C">
        <w:rPr>
          <w:sz w:val="28"/>
          <w:szCs w:val="28"/>
          <w:lang w:val="kk-KZ"/>
        </w:rPr>
        <w:t>Министерство здравоохранения</w:t>
      </w:r>
    </w:p>
    <w:p w:rsidR="006A0810" w:rsidRPr="0046346C" w:rsidRDefault="006A0810" w:rsidP="006A0810">
      <w:pPr>
        <w:rPr>
          <w:sz w:val="28"/>
          <w:szCs w:val="28"/>
          <w:lang w:val="kk-KZ"/>
        </w:rPr>
      </w:pPr>
      <w:r w:rsidRPr="0046346C">
        <w:rPr>
          <w:sz w:val="28"/>
          <w:szCs w:val="28"/>
          <w:lang w:val="kk-KZ"/>
        </w:rPr>
        <w:t xml:space="preserve">      Республики Казахстан</w:t>
      </w:r>
    </w:p>
    <w:p w:rsidR="006A0810" w:rsidRPr="0046346C" w:rsidRDefault="006A0810" w:rsidP="006A0810">
      <w:pPr>
        <w:rPr>
          <w:b/>
          <w:sz w:val="28"/>
          <w:szCs w:val="28"/>
          <w:lang w:val="kk-KZ"/>
        </w:rPr>
      </w:pPr>
    </w:p>
    <w:p w:rsidR="006A0810" w:rsidRPr="0046346C" w:rsidRDefault="006A0810" w:rsidP="006A0810">
      <w:pPr>
        <w:rPr>
          <w:b/>
          <w:sz w:val="28"/>
          <w:szCs w:val="28"/>
          <w:lang w:val="kk-KZ"/>
        </w:rPr>
      </w:pPr>
    </w:p>
    <w:p w:rsidR="006A0810" w:rsidRPr="0046346C" w:rsidRDefault="006A0810" w:rsidP="006A0810">
      <w:pPr>
        <w:rPr>
          <w:b/>
          <w:sz w:val="28"/>
          <w:szCs w:val="28"/>
          <w:lang w:val="kk-KZ"/>
        </w:rPr>
      </w:pPr>
    </w:p>
    <w:p w:rsidR="006A0810" w:rsidRPr="0046346C" w:rsidRDefault="006A0810" w:rsidP="006A0810">
      <w:pPr>
        <w:rPr>
          <w:sz w:val="28"/>
          <w:szCs w:val="28"/>
          <w:lang w:val="kk-KZ"/>
        </w:rPr>
      </w:pPr>
      <w:r w:rsidRPr="0046346C">
        <w:rPr>
          <w:sz w:val="28"/>
          <w:szCs w:val="28"/>
          <w:lang w:val="kk-KZ"/>
        </w:rPr>
        <w:t xml:space="preserve">        «СОГЛАСОВАН»</w:t>
      </w:r>
    </w:p>
    <w:p w:rsidR="006A0810" w:rsidRPr="0046346C" w:rsidRDefault="006A0810" w:rsidP="006A0810">
      <w:pPr>
        <w:rPr>
          <w:b/>
          <w:sz w:val="28"/>
          <w:szCs w:val="28"/>
          <w:lang w:val="kk-KZ"/>
        </w:rPr>
      </w:pPr>
      <w:r w:rsidRPr="0046346C">
        <w:rPr>
          <w:sz w:val="28"/>
          <w:szCs w:val="28"/>
          <w:lang w:val="kk-KZ"/>
        </w:rPr>
        <w:t>Министерство культуры и спорта</w:t>
      </w:r>
    </w:p>
    <w:p w:rsidR="006A0810" w:rsidRPr="0046346C" w:rsidRDefault="006A0810" w:rsidP="006A0810">
      <w:pPr>
        <w:rPr>
          <w:sz w:val="28"/>
          <w:szCs w:val="28"/>
          <w:lang w:val="kk-KZ"/>
        </w:rPr>
      </w:pPr>
      <w:r w:rsidRPr="0046346C">
        <w:rPr>
          <w:sz w:val="28"/>
          <w:szCs w:val="28"/>
          <w:lang w:val="kk-KZ"/>
        </w:rPr>
        <w:t xml:space="preserve">       Республики Казахстан</w:t>
      </w:r>
    </w:p>
    <w:p w:rsidR="006A0810" w:rsidRPr="0046346C" w:rsidRDefault="006A0810" w:rsidP="006A0810">
      <w:pPr>
        <w:rPr>
          <w:b/>
          <w:sz w:val="28"/>
          <w:szCs w:val="28"/>
          <w:lang w:val="kk-KZ"/>
        </w:rPr>
      </w:pPr>
    </w:p>
    <w:p w:rsidR="006A0810" w:rsidRPr="0046346C" w:rsidRDefault="006A0810" w:rsidP="006A0810">
      <w:pPr>
        <w:rPr>
          <w:b/>
          <w:sz w:val="28"/>
          <w:szCs w:val="28"/>
          <w:lang w:val="kk-KZ"/>
        </w:rPr>
      </w:pPr>
    </w:p>
    <w:p w:rsidR="006A0810" w:rsidRPr="0046346C" w:rsidRDefault="006A0810" w:rsidP="006A0810">
      <w:pPr>
        <w:rPr>
          <w:b/>
          <w:sz w:val="28"/>
          <w:szCs w:val="28"/>
          <w:lang w:val="kk-KZ"/>
        </w:rPr>
      </w:pPr>
    </w:p>
    <w:p w:rsidR="006A0810" w:rsidRPr="0046346C" w:rsidRDefault="006A0810" w:rsidP="006A0810">
      <w:pPr>
        <w:rPr>
          <w:sz w:val="28"/>
          <w:szCs w:val="28"/>
          <w:lang w:val="kk-KZ"/>
        </w:rPr>
      </w:pPr>
      <w:r w:rsidRPr="0046346C">
        <w:rPr>
          <w:b/>
          <w:sz w:val="28"/>
          <w:szCs w:val="28"/>
          <w:lang w:val="kk-KZ"/>
        </w:rPr>
        <w:t xml:space="preserve">       </w:t>
      </w:r>
      <w:r w:rsidRPr="0046346C">
        <w:rPr>
          <w:sz w:val="28"/>
          <w:szCs w:val="28"/>
          <w:lang w:val="kk-KZ"/>
        </w:rPr>
        <w:t xml:space="preserve"> «СОГЛАСОВАН»</w:t>
      </w:r>
    </w:p>
    <w:p w:rsidR="006A0810" w:rsidRPr="0046346C" w:rsidRDefault="006A0810" w:rsidP="006A0810">
      <w:pPr>
        <w:rPr>
          <w:sz w:val="28"/>
          <w:szCs w:val="28"/>
          <w:lang w:val="kk-KZ"/>
        </w:rPr>
      </w:pPr>
      <w:r w:rsidRPr="0046346C">
        <w:rPr>
          <w:sz w:val="28"/>
          <w:szCs w:val="28"/>
          <w:lang w:val="kk-KZ"/>
        </w:rPr>
        <w:t xml:space="preserve">     Министерство обороны</w:t>
      </w:r>
    </w:p>
    <w:p w:rsidR="006A0810" w:rsidRPr="00934587" w:rsidRDefault="006A0810" w:rsidP="006A0810">
      <w:r w:rsidRPr="0046346C">
        <w:rPr>
          <w:sz w:val="28"/>
          <w:szCs w:val="28"/>
          <w:lang w:val="kk-KZ"/>
        </w:rPr>
        <w:t xml:space="preserve">      Республики Казахстан</w:t>
      </w:r>
    </w:p>
    <w:p w:rsidR="006A0810" w:rsidRPr="00934587" w:rsidRDefault="006A0810" w:rsidP="00934587"/>
    <w:p w:rsidR="008C62BB" w:rsidRDefault="008C62BB"/>
    <w:p w:rsidR="008C62BB" w:rsidRDefault="0029218A">
      <w:r>
        <w:rPr>
          <w:u w:val="single"/>
        </w:rPr>
        <w:t>Қазақстан Республикасының Әділет министрлігі</w:t>
      </w:r>
    </w:p>
    <w:p w:rsidR="008C62BB" w:rsidRDefault="0029218A">
      <w:r>
        <w:rPr>
          <w:u w:val="single"/>
        </w:rPr>
        <w:t xml:space="preserve">________ </w:t>
      </w:r>
      <w:r>
        <w:rPr>
          <w:u w:val="single"/>
        </w:rPr>
        <w:t>облысының/қаласының Әділет департаменті</w:t>
      </w:r>
    </w:p>
    <w:p w:rsidR="008C62BB" w:rsidRDefault="0029218A">
      <w:r>
        <w:rPr>
          <w:u w:val="single"/>
        </w:rPr>
        <w:lastRenderedPageBreak/>
        <w:t>Нормативтік құқықтық акті 18.09.2021</w:t>
      </w:r>
    </w:p>
    <w:p w:rsidR="008C62BB" w:rsidRDefault="0029218A">
      <w:r>
        <w:rPr>
          <w:u w:val="single"/>
        </w:rPr>
        <w:t>Нормативтік құқықтық актілерді мемлекеттік</w:t>
      </w:r>
    </w:p>
    <w:p w:rsidR="008C62BB" w:rsidRDefault="0029218A">
      <w:r>
        <w:rPr>
          <w:u w:val="single"/>
        </w:rPr>
        <w:t>тіркеудің тізіліміне № 24429 болып енгізілді</w:t>
      </w:r>
    </w:p>
    <w:p w:rsidR="008C62BB" w:rsidRDefault="008C62BB"/>
    <w:p w:rsidR="008C62BB" w:rsidRDefault="0029218A">
      <w:r>
        <w:rPr>
          <w:u w:val="single"/>
        </w:rPr>
        <w:t>Результаты согласования</w:t>
      </w:r>
    </w:p>
    <w:p w:rsidR="008C62BB" w:rsidRDefault="0029218A">
      <w:r>
        <w:t xml:space="preserve">Министерство образования и науки РК - Директор Акмарал Казхановна </w:t>
      </w:r>
      <w:r>
        <w:t>Кинжебаева, 03.09.2021 19:51:36, положительный результат проверки ЭЦП</w:t>
      </w:r>
    </w:p>
    <w:p w:rsidR="008C62BB" w:rsidRDefault="0029218A">
      <w:r>
        <w:t>Министерство юстиции РК - Вице-министра Наталья Виссарионовна Пан, 13.09.2021 12:23:39, положительный результат проверки ЭЦП</w:t>
      </w:r>
    </w:p>
    <w:p w:rsidR="008C62BB" w:rsidRDefault="0029218A">
      <w:r>
        <w:rPr>
          <w:u w:val="single"/>
        </w:rPr>
        <w:t>Результаты подписания</w:t>
      </w:r>
    </w:p>
    <w:p w:rsidR="008C62BB" w:rsidRDefault="0029218A">
      <w:r>
        <w:t>Министерство образования и науки РК - М</w:t>
      </w:r>
      <w:r>
        <w:t>инистр образования и науки Республики Казахстан А. Аймагамбетов, 16.09.2021 09:36:56, положительный результат проверки ЭЦП</w:t>
      </w:r>
    </w:p>
    <w:sectPr w:rsidR="008C62BB" w:rsidSect="00642211">
      <w:headerReference w:type="even" r:id="rId8"/>
      <w:headerReference w:type="default" r:id="rId9"/>
      <w:footerReference w:type="default" r:id="rId10"/>
      <w:headerReference w:type="first" r:id="rId11"/>
      <w:footerReference w:type="first" r:id="rId12"/>
      <w:pgSz w:w="11906" w:h="16838"/>
      <w:pgMar w:top="1134" w:right="849" w:bottom="993"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18A" w:rsidRDefault="0029218A">
      <w:r>
        <w:separator/>
      </w:r>
    </w:p>
  </w:endnote>
  <w:endnote w:type="continuationSeparator" w:id="0">
    <w:p w:rsidR="0029218A" w:rsidRDefault="00292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2BB" w:rsidRDefault="008C62BB">
    <w:pPr>
      <w:jc w:val="center"/>
    </w:pPr>
  </w:p>
  <w:p w:rsidR="008C62BB" w:rsidRDefault="0029218A">
    <w:pPr>
      <w:jc w:val="center"/>
    </w:pPr>
    <w:r>
      <w:t xml:space="preserve">Нормативтік құқықтық актілерді мемлекеттік </w:t>
    </w:r>
    <w:r>
      <w:t>тіркеудің тізіліміне № 24429 болып енгізілді</w:t>
    </w:r>
  </w:p>
  <w:p w:rsidR="008C62BB" w:rsidRDefault="0029218A">
    <w:pPr>
      <w:jc w:val="center"/>
    </w:pPr>
    <w:r>
      <w:t>ИС «ИПГО». Копия электронного документа. Дата  21.09.2021.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2BB" w:rsidRDefault="008C62BB">
    <w:pPr>
      <w:jc w:val="center"/>
    </w:pPr>
  </w:p>
  <w:p w:rsidR="008C62BB" w:rsidRDefault="0029218A">
    <w:pPr>
      <w:jc w:val="center"/>
    </w:pPr>
    <w:r>
      <w:t>ИС «ИПГО». Копия электронного документа. Дата  21.09.2021.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18A" w:rsidRDefault="0029218A">
      <w:r>
        <w:separator/>
      </w:r>
    </w:p>
  </w:footnote>
  <w:footnote w:type="continuationSeparator" w:id="0">
    <w:p w:rsidR="0029218A" w:rsidRDefault="00292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8CA" w:rsidRDefault="00BE78CA" w:rsidP="00E43190">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BE78CA" w:rsidRDefault="00BE78C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8CA" w:rsidRDefault="00BE78CA" w:rsidP="00E43190">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892361">
      <w:rPr>
        <w:rStyle w:val="af1"/>
        <w:noProof/>
      </w:rPr>
      <w:t>2</w:t>
    </w:r>
    <w:r>
      <w:rPr>
        <w:rStyle w:val="af1"/>
      </w:rPr>
      <w:fldChar w:fldCharType="end"/>
    </w:r>
  </w:p>
  <w:p w:rsidR="00BE78CA" w:rsidRDefault="00BE78C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25" w:type="dxa"/>
      <w:tblLayout w:type="fixed"/>
      <w:tblLook w:val="01E0" w:firstRow="1" w:lastRow="1" w:firstColumn="1" w:lastColumn="1" w:noHBand="0" w:noVBand="0"/>
    </w:tblPr>
    <w:tblGrid>
      <w:gridCol w:w="3936"/>
      <w:gridCol w:w="2126"/>
      <w:gridCol w:w="4263"/>
    </w:tblGrid>
    <w:tr w:rsidR="004B400D" w:rsidRPr="00D100F6" w:rsidTr="00073119">
      <w:trPr>
        <w:trHeight w:val="1348"/>
      </w:trPr>
      <w:tc>
        <w:tcPr>
          <w:tcW w:w="3936" w:type="dxa"/>
          <w:shd w:val="clear" w:color="auto" w:fill="auto"/>
        </w:tcPr>
        <w:p w:rsidR="004B400D" w:rsidRPr="00D100F6" w:rsidRDefault="006A0810" w:rsidP="00D52DE8">
          <w:pPr>
            <w:spacing w:line="288" w:lineRule="auto"/>
            <w:ind w:right="459"/>
            <w:jc w:val="center"/>
            <w:rPr>
              <w:b/>
              <w:color w:val="3A7298"/>
              <w:sz w:val="32"/>
              <w:szCs w:val="32"/>
              <w:lang w:val="kk-KZ"/>
            </w:rPr>
          </w:pPr>
          <w:r w:rsidRPr="006A0810">
            <w:rPr>
              <w:b/>
              <w:bCs/>
              <w:color w:val="3399FF"/>
            </w:rPr>
            <w:t>ҚАЗАҚСТАН РЕСПУБЛИКАСЫ БІЛІМ ЖӘНЕ ҒЫЛЫМ МИНИСТРЛІГІ</w:t>
          </w:r>
        </w:p>
      </w:tc>
      <w:tc>
        <w:tcPr>
          <w:tcW w:w="2126" w:type="dxa"/>
          <w:shd w:val="clear" w:color="auto" w:fill="auto"/>
        </w:tcPr>
        <w:p w:rsidR="004B400D" w:rsidRPr="00D100F6" w:rsidRDefault="00D42C93" w:rsidP="00782A16">
          <w:pPr>
            <w:jc w:val="center"/>
            <w:rPr>
              <w:sz w:val="22"/>
              <w:szCs w:val="22"/>
              <w:lang w:val="kk-KZ"/>
            </w:rPr>
          </w:pPr>
          <w:r>
            <w:rPr>
              <w:noProof/>
              <w:sz w:val="22"/>
              <w:szCs w:val="22"/>
            </w:rPr>
            <w:drawing>
              <wp:inline distT="0" distB="0" distL="0" distR="0">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6A0810" w:rsidRPr="006A0810" w:rsidRDefault="006A0810" w:rsidP="006A0810">
          <w:pPr>
            <w:spacing w:line="288" w:lineRule="auto"/>
            <w:jc w:val="center"/>
            <w:rPr>
              <w:b/>
              <w:bCs/>
              <w:color w:val="3399FF"/>
              <w:lang w:val="kk-KZ"/>
            </w:rPr>
          </w:pPr>
          <w:r w:rsidRPr="006A0810">
            <w:rPr>
              <w:b/>
              <w:bCs/>
              <w:color w:val="3399FF"/>
              <w:lang w:val="kk-KZ"/>
            </w:rPr>
            <w:t xml:space="preserve">МИНИСТЕРСТВО </w:t>
          </w:r>
        </w:p>
        <w:p w:rsidR="006A0810" w:rsidRPr="006A0810" w:rsidRDefault="006A0810" w:rsidP="006A0810">
          <w:pPr>
            <w:spacing w:line="288" w:lineRule="auto"/>
            <w:jc w:val="center"/>
            <w:rPr>
              <w:b/>
              <w:bCs/>
              <w:color w:val="3399FF"/>
              <w:lang w:val="kk-KZ"/>
            </w:rPr>
          </w:pPr>
          <w:r w:rsidRPr="006A0810">
            <w:rPr>
              <w:b/>
              <w:bCs/>
              <w:color w:val="3399FF"/>
              <w:lang w:val="kk-KZ"/>
            </w:rPr>
            <w:t>ОБРАЗОВАНИЯ И НАУКИ</w:t>
          </w:r>
        </w:p>
        <w:p w:rsidR="004B400D" w:rsidRPr="00D100F6" w:rsidRDefault="006A0810" w:rsidP="006A0810">
          <w:pPr>
            <w:spacing w:line="288" w:lineRule="auto"/>
            <w:jc w:val="center"/>
            <w:rPr>
              <w:b/>
              <w:color w:val="3A7298"/>
              <w:sz w:val="29"/>
              <w:szCs w:val="29"/>
              <w:lang w:val="kk-KZ"/>
            </w:rPr>
          </w:pPr>
          <w:r w:rsidRPr="006A0810">
            <w:rPr>
              <w:b/>
              <w:bCs/>
              <w:color w:val="3399FF"/>
              <w:lang w:val="kk-KZ"/>
            </w:rPr>
            <w:t xml:space="preserve"> РЕСПУБЛИКИ КАЗАХСТАН</w:t>
          </w:r>
        </w:p>
      </w:tc>
    </w:tr>
    <w:tr w:rsidR="00642211" w:rsidRPr="00D100F6" w:rsidTr="00073119">
      <w:trPr>
        <w:trHeight w:val="591"/>
      </w:trPr>
      <w:tc>
        <w:tcPr>
          <w:tcW w:w="3936" w:type="dxa"/>
          <w:shd w:val="clear" w:color="auto" w:fill="auto"/>
        </w:tcPr>
        <w:p w:rsidR="00642211" w:rsidRDefault="00642211" w:rsidP="00642211">
          <w:pPr>
            <w:widowControl w:val="0"/>
            <w:ind w:right="459"/>
            <w:jc w:val="center"/>
            <w:rPr>
              <w:b/>
              <w:bCs/>
              <w:color w:val="3399FF"/>
              <w:sz w:val="22"/>
              <w:szCs w:val="22"/>
            </w:rPr>
          </w:pPr>
        </w:p>
        <w:p w:rsidR="00642211" w:rsidRPr="00642211" w:rsidRDefault="00642211" w:rsidP="00642211">
          <w:pPr>
            <w:widowControl w:val="0"/>
            <w:ind w:right="459"/>
            <w:jc w:val="center"/>
            <w:rPr>
              <w:b/>
              <w:bCs/>
              <w:color w:val="3399FF"/>
              <w:sz w:val="22"/>
              <w:szCs w:val="22"/>
            </w:rPr>
          </w:pPr>
          <w:r w:rsidRPr="0087566C">
            <w:rPr>
              <w:b/>
              <w:bCs/>
              <w:color w:val="3399FF"/>
              <w:sz w:val="22"/>
              <w:szCs w:val="22"/>
            </w:rPr>
            <w:t>БҰЙРЫҚ</w:t>
          </w:r>
        </w:p>
      </w:tc>
      <w:tc>
        <w:tcPr>
          <w:tcW w:w="2126" w:type="dxa"/>
          <w:shd w:val="clear" w:color="auto" w:fill="auto"/>
        </w:tcPr>
        <w:p w:rsidR="00642211" w:rsidRDefault="00642211" w:rsidP="00782A16">
          <w:pPr>
            <w:jc w:val="center"/>
            <w:rPr>
              <w:sz w:val="22"/>
              <w:szCs w:val="22"/>
              <w:lang w:val="kk-KZ"/>
            </w:rPr>
          </w:pPr>
        </w:p>
      </w:tc>
      <w:tc>
        <w:tcPr>
          <w:tcW w:w="4263" w:type="dxa"/>
          <w:shd w:val="clear" w:color="auto" w:fill="auto"/>
        </w:tcPr>
        <w:p w:rsidR="00642211" w:rsidRDefault="00642211" w:rsidP="001A1881">
          <w:pPr>
            <w:spacing w:line="288" w:lineRule="auto"/>
            <w:jc w:val="center"/>
            <w:rPr>
              <w:b/>
              <w:bCs/>
              <w:color w:val="3399FF"/>
              <w:sz w:val="22"/>
              <w:szCs w:val="22"/>
            </w:rPr>
          </w:pPr>
        </w:p>
        <w:p w:rsidR="00642211" w:rsidRDefault="00642211" w:rsidP="001A1881">
          <w:pPr>
            <w:spacing w:line="288" w:lineRule="auto"/>
            <w:jc w:val="center"/>
            <w:rPr>
              <w:b/>
              <w:bCs/>
              <w:color w:val="3399FF"/>
              <w:lang w:val="kk-KZ"/>
            </w:rPr>
          </w:pPr>
          <w:r w:rsidRPr="0087566C">
            <w:rPr>
              <w:b/>
              <w:bCs/>
              <w:color w:val="3399FF"/>
              <w:sz w:val="22"/>
              <w:szCs w:val="22"/>
            </w:rPr>
            <w:t>ПРИКАЗ</w:t>
          </w:r>
        </w:p>
      </w:tc>
    </w:tr>
  </w:tbl>
  <w:p w:rsidR="00C7780A" w:rsidRDefault="00C7780A" w:rsidP="004B400D">
    <w:pPr>
      <w:pStyle w:val="aa"/>
      <w:rPr>
        <w:color w:val="3A7298"/>
        <w:sz w:val="22"/>
        <w:szCs w:val="22"/>
        <w:lang w:val="kk-KZ"/>
      </w:rPr>
    </w:pPr>
  </w:p>
  <w:p w:rsidR="004B400D" w:rsidRPr="00207569" w:rsidRDefault="00073119" w:rsidP="004B400D">
    <w:pPr>
      <w:pStyle w:val="aa"/>
      <w:rPr>
        <w:color w:val="3A7298"/>
        <w:sz w:val="22"/>
        <w:szCs w:val="22"/>
      </w:rPr>
    </w:pPr>
    <w:r w:rsidRPr="00642211">
      <w:rPr>
        <w:noProof/>
        <w:color w:val="3399FF"/>
        <w:sz w:val="22"/>
        <w:szCs w:val="22"/>
        <w:lang w:eastAsia="ru-RU"/>
      </w:rPr>
      <mc:AlternateContent>
        <mc:Choice Requires="wps">
          <w:drawing>
            <wp:anchor distT="0" distB="0" distL="114300" distR="114300" simplePos="0" relativeHeight="251657728" behindDoc="0" locked="0" layoutInCell="1" allowOverlap="1">
              <wp:simplePos x="0" y="0"/>
              <wp:positionH relativeFrom="column">
                <wp:posOffset>6985</wp:posOffset>
              </wp:positionH>
              <wp:positionV relativeFrom="page">
                <wp:posOffset>1523365</wp:posOffset>
              </wp:positionV>
              <wp:extent cx="6411595" cy="0"/>
              <wp:effectExtent l="12700" t="8890" r="1460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41475"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TVymCHQIAADQEAAAOAAAAZHJzL2Uyb0RvYy54bWysU02P2jAQvVfqf7B8hyQQWIgIqyqBXrZd pN32bmyHWHVsyzYEVPW/d2w+yraXqurFGWdm3ryZeV48HjuJDtw6oVWJs2GKEVdUM6F2Jf7yuh7M MHKeKEakVrzEJ+7w4/L9u0VvCj7SrZaMWwQgyhW9KXHrvSmSxNGWd8QNteEKnI22HfFwtbuEWdID eieTUZpOk15bZqym3Dn4W5+deBnxm4ZT/9w0jnskSwzcfDxtPLfhTJYLUuwsMa2gFxrkH1h0RCgo eoOqiSdob8UfUJ2gVjvd+CHVXaKbRlAee4BusvS3bl5aYnjsBYbjzG1M7v/B0s+HjUWCwe4wUqSD FT0JxdFoGkbTG1dARKU2NjRHj+rFPGn6zSGlq5aoHY8UX08G8rKQkbxJCRdnoMC2/6QZxJC913FO x8Z2qJHCfA2JARxmgY5xMafbYvjRIwo/p3mWTeYTjOjVl5AiQIREY53/yHWHglFiCfQjIDk8OR8o /QoJ4UqvhZRx71KhHspPZg+TmOG0FCx4Q5yzu20lLToQkM54PJ+v17FB8NyHWb1XLKK1nLDVxfZE yLMN1aUKeNAL8LlYZ218n6fz1Ww1ywf5aLoa5GldDz6sq3wwXWcPk3pcV1Wd/QjUsrxoBWNcBXZX nWb53+ng8mLOCrsp9TaH5C16HBiQvX4j6bjWsMmzJraanTb2um6QZgy+PKOg/fs72PePffkTAAD/ /wMAUEsDBBQABgAIAAAAIQBfiVmO3AAAAAoBAAAPAAAAZHJzL2Rvd25yZXYueG1sTI/BTsMwEETv SPyDtUjcqJ0iCk3jVKiCG5e2OXB04iWJGq9D7DSBr2crIcFxdkazb7Lt7DpxxiG0njQkCwUCqfK2 pVpDcXy9ewIRoiFrOk+o4QsDbPPrq8yk1k+0x/Mh1oJLKKRGQxNjn0oZqgadCQvfI7H34QdnIsuh lnYwE5e7Ti6VWklnWuIPjelx12B1OoxOw+oxeDV+l7v9S/H+WUxDKB/cm9a3N/PzBkTEOf6F4YLP 6JAzU+lHskF0rBMOaljer9cgLr5KFG8pf08yz+T/CfkPAAAA//8DAFBLAQItABQABgAIAAAAIQC2 gziS/gAAAOEBAAATAAAAAAAAAAAAAAAAAAAAAABbQ29udGVudF9UeXBlc10ueG1sUEsBAi0AFAAG AAgAAAAhADj9If/WAAAAlAEAAAsAAAAAAAAAAAAAAAAALwEAAF9yZWxzLy5yZWxzUEsBAi0AFAAG AAgAAAAhAJNXKYIdAgAANAQAAA4AAAAAAAAAAAAAAAAALgIAAGRycy9lMm9Eb2MueG1sUEsBAi0A FAAGAAgAAAAhAF+JWY7cAAAACgEAAA8AAAAAAAAAAAAAAAAAdwQAAGRycy9kb3ducmV2LnhtbFBL BQYAAAAABAAEAPMAAACABQAAAAA= " strokecolor="#39f" strokeweight="1.25pt">
              <w10:wrap anchory="page"/>
            </v:line>
          </w:pict>
        </mc:Fallback>
      </mc:AlternateContent>
    </w:r>
    <w:r w:rsidR="00642211" w:rsidRPr="00E04401">
      <w:rPr>
        <w:b/>
        <w:bCs/>
        <w:color w:val="3399FF"/>
        <w:sz w:val="22"/>
        <w:szCs w:val="22"/>
        <w:lang w:eastAsia="ru-RU"/>
      </w:rPr>
      <w:t xml:space="preserve">№ 472                                                                                             </w:t>
    </w:r>
    <w:r w:rsidR="008856E3">
      <w:rPr>
        <w:b/>
        <w:bCs/>
        <w:color w:val="3399FF"/>
        <w:sz w:val="22"/>
        <w:szCs w:val="22"/>
        <w:lang w:eastAsia="ru-RU"/>
      </w:rPr>
      <w:t xml:space="preserve">    от 16 сентября 2021 года</w:t>
    </w:r>
  </w:p>
  <w:p w:rsidR="004B400D" w:rsidRPr="00123C1D" w:rsidRDefault="004B400D" w:rsidP="004B400D">
    <w:pPr>
      <w:rPr>
        <w:color w:val="3A7234"/>
        <w:sz w:val="14"/>
        <w:szCs w:val="14"/>
        <w:lang w:val="kk-KZ"/>
      </w:rPr>
    </w:pPr>
  </w:p>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5DC6C4F"/>
    <w:multiLevelType w:val="hybridMultilevel"/>
    <w:tmpl w:val="04383F78"/>
    <w:lvl w:ilvl="0" w:tplc="31BA1312">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62"/>
    <w:rsid w:val="00066A87"/>
    <w:rsid w:val="00073119"/>
    <w:rsid w:val="000922AA"/>
    <w:rsid w:val="000D4DAC"/>
    <w:rsid w:val="000F48E7"/>
    <w:rsid w:val="001204BA"/>
    <w:rsid w:val="001319EE"/>
    <w:rsid w:val="00143292"/>
    <w:rsid w:val="001763DE"/>
    <w:rsid w:val="001A1881"/>
    <w:rsid w:val="001B61C1"/>
    <w:rsid w:val="001F4925"/>
    <w:rsid w:val="001F64CB"/>
    <w:rsid w:val="002000F4"/>
    <w:rsid w:val="0022101F"/>
    <w:rsid w:val="0023374B"/>
    <w:rsid w:val="00251F3F"/>
    <w:rsid w:val="0029218A"/>
    <w:rsid w:val="002A394A"/>
    <w:rsid w:val="00330B0F"/>
    <w:rsid w:val="00364E0B"/>
    <w:rsid w:val="0038799B"/>
    <w:rsid w:val="003D781A"/>
    <w:rsid w:val="003F241E"/>
    <w:rsid w:val="00423754"/>
    <w:rsid w:val="00430E89"/>
    <w:rsid w:val="004726FE"/>
    <w:rsid w:val="0049623C"/>
    <w:rsid w:val="004B400D"/>
    <w:rsid w:val="004C34B8"/>
    <w:rsid w:val="004C4C4E"/>
    <w:rsid w:val="004E49BE"/>
    <w:rsid w:val="004F3375"/>
    <w:rsid w:val="005C14F1"/>
    <w:rsid w:val="005F582C"/>
    <w:rsid w:val="00642211"/>
    <w:rsid w:val="006A0810"/>
    <w:rsid w:val="006B6938"/>
    <w:rsid w:val="007006E3"/>
    <w:rsid w:val="007111E8"/>
    <w:rsid w:val="007275C1"/>
    <w:rsid w:val="00731B2A"/>
    <w:rsid w:val="00740441"/>
    <w:rsid w:val="007767CD"/>
    <w:rsid w:val="00782A16"/>
    <w:rsid w:val="00787A78"/>
    <w:rsid w:val="007D5C5B"/>
    <w:rsid w:val="007E588D"/>
    <w:rsid w:val="0081000A"/>
    <w:rsid w:val="008436CA"/>
    <w:rsid w:val="00866964"/>
    <w:rsid w:val="00867FA4"/>
    <w:rsid w:val="008856E3"/>
    <w:rsid w:val="00892361"/>
    <w:rsid w:val="008C62BB"/>
    <w:rsid w:val="009139A9"/>
    <w:rsid w:val="00914138"/>
    <w:rsid w:val="00915A4B"/>
    <w:rsid w:val="00934587"/>
    <w:rsid w:val="0094678B"/>
    <w:rsid w:val="009924CE"/>
    <w:rsid w:val="009B69F4"/>
    <w:rsid w:val="00A10052"/>
    <w:rsid w:val="00A17FE7"/>
    <w:rsid w:val="00A338BC"/>
    <w:rsid w:val="00A47D62"/>
    <w:rsid w:val="00A646AF"/>
    <w:rsid w:val="00A721B9"/>
    <w:rsid w:val="00AA225A"/>
    <w:rsid w:val="00AC76FB"/>
    <w:rsid w:val="00AD462C"/>
    <w:rsid w:val="00B86340"/>
    <w:rsid w:val="00BD42EA"/>
    <w:rsid w:val="00BE3CFA"/>
    <w:rsid w:val="00BE78CA"/>
    <w:rsid w:val="00C7780A"/>
    <w:rsid w:val="00CA1875"/>
    <w:rsid w:val="00CC7D90"/>
    <w:rsid w:val="00CE6A1B"/>
    <w:rsid w:val="00D02BDF"/>
    <w:rsid w:val="00D03D0C"/>
    <w:rsid w:val="00D11982"/>
    <w:rsid w:val="00D14F06"/>
    <w:rsid w:val="00D42C93"/>
    <w:rsid w:val="00D52DE8"/>
    <w:rsid w:val="00E43190"/>
    <w:rsid w:val="00E57A5B"/>
    <w:rsid w:val="00E8227B"/>
    <w:rsid w:val="00E866E0"/>
    <w:rsid w:val="00EB54A3"/>
    <w:rsid w:val="00EC3C11"/>
    <w:rsid w:val="00EC6599"/>
    <w:rsid w:val="00EE1A39"/>
    <w:rsid w:val="00EF4E93"/>
    <w:rsid w:val="00F22932"/>
    <w:rsid w:val="00F32A0B"/>
    <w:rsid w:val="00F525B9"/>
    <w:rsid w:val="00F64017"/>
    <w:rsid w:val="00F66167"/>
    <w:rsid w:val="00F93EE0"/>
    <w:rsid w:val="00FA7E02"/>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4B4A029-4937-433D-8A03-B537D66F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
    <w:link w:val="af0"/>
    <w:uiPriority w:val="99"/>
    <w:qFormat/>
    <w:rsid w:val="00364E0B"/>
    <w:pPr>
      <w:overflowPunct/>
      <w:autoSpaceDE/>
      <w:autoSpaceDN/>
      <w:adjustRightInd/>
      <w:spacing w:before="100" w:beforeAutospacing="1" w:after="100" w:afterAutospacing="1"/>
    </w:pPr>
    <w:rPr>
      <w:sz w:val="24"/>
      <w:szCs w:val="24"/>
    </w:rPr>
  </w:style>
  <w:style w:type="character" w:styleId="af1">
    <w:name w:val="page number"/>
    <w:basedOn w:val="a0"/>
    <w:rsid w:val="00BE78CA"/>
  </w:style>
  <w:style w:type="character" w:styleId="af2">
    <w:name w:val="Strong"/>
    <w:qFormat/>
    <w:rsid w:val="007111E8"/>
    <w:rPr>
      <w:b/>
      <w:bCs/>
    </w:rPr>
  </w:style>
  <w:style w:type="paragraph" w:styleId="af3">
    <w:name w:val="footer"/>
    <w:basedOn w:val="a"/>
    <w:link w:val="af4"/>
    <w:rsid w:val="004726FE"/>
    <w:pPr>
      <w:tabs>
        <w:tab w:val="center" w:pos="4677"/>
        <w:tab w:val="right" w:pos="9355"/>
      </w:tabs>
    </w:pPr>
  </w:style>
  <w:style w:type="character" w:customStyle="1" w:styleId="af4">
    <w:name w:val="Нижний колонтитул Знак"/>
    <w:basedOn w:val="a0"/>
    <w:link w:val="af3"/>
    <w:rsid w:val="004726FE"/>
  </w:style>
  <w:style w:type="paragraph" w:customStyle="1" w:styleId="af5">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character" w:customStyle="1" w:styleId="af0">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f"/>
    <w:uiPriority w:val="99"/>
    <w:locked/>
    <w:rsid w:val="006A08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253203">
      <w:bodyDiv w:val="1"/>
      <w:marLeft w:val="0"/>
      <w:marRight w:val="0"/>
      <w:marTop w:val="0"/>
      <w:marBottom w:val="0"/>
      <w:divBdr>
        <w:top w:val="none" w:sz="0" w:space="0" w:color="auto"/>
        <w:left w:val="none" w:sz="0" w:space="0" w:color="auto"/>
        <w:bottom w:val="none" w:sz="0" w:space="0" w:color="auto"/>
        <w:right w:val="none" w:sz="0" w:space="0" w:color="auto"/>
      </w:divBdr>
    </w:div>
    <w:div w:id="1355838385">
      <w:bodyDiv w:val="1"/>
      <w:marLeft w:val="0"/>
      <w:marRight w:val="0"/>
      <w:marTop w:val="0"/>
      <w:marBottom w:val="0"/>
      <w:divBdr>
        <w:top w:val="none" w:sz="0" w:space="0" w:color="auto"/>
        <w:left w:val="none" w:sz="0" w:space="0" w:color="auto"/>
        <w:bottom w:val="none" w:sz="0" w:space="0" w:color="auto"/>
        <w:right w:val="none" w:sz="0" w:space="0" w:color="auto"/>
      </w:divBdr>
    </w:div>
    <w:div w:id="1502040128">
      <w:bodyDiv w:val="1"/>
      <w:marLeft w:val="0"/>
      <w:marRight w:val="0"/>
      <w:marTop w:val="0"/>
      <w:marBottom w:val="0"/>
      <w:divBdr>
        <w:top w:val="none" w:sz="0" w:space="0" w:color="auto"/>
        <w:left w:val="none" w:sz="0" w:space="0" w:color="auto"/>
        <w:bottom w:val="none" w:sz="0" w:space="0" w:color="auto"/>
        <w:right w:val="none" w:sz="0" w:space="0" w:color="auto"/>
      </w:divBdr>
    </w:div>
    <w:div w:id="202986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ilet.zan.kz/rus/docs/V070004991_"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634</Words>
  <Characters>3616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Савутова Диларом Давутовна</cp:lastModifiedBy>
  <cp:revision>2</cp:revision>
  <dcterms:created xsi:type="dcterms:W3CDTF">2021-09-21T04:04:00Z</dcterms:created>
  <dcterms:modified xsi:type="dcterms:W3CDTF">2021-09-21T04:04:00Z</dcterms:modified>
</cp:coreProperties>
</file>